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1D" w:rsidRDefault="0001161D" w:rsidP="00E5489B">
      <w:pPr>
        <w:ind w:firstLine="0"/>
      </w:pPr>
    </w:p>
    <w:p w:rsidR="0001161D" w:rsidRDefault="0001161D"/>
    <w:p w:rsidR="0001161D" w:rsidRPr="00524762" w:rsidRDefault="0001161D" w:rsidP="0001161D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24762">
        <w:rPr>
          <w:rFonts w:ascii="Times New Roman" w:hAnsi="Times New Roman"/>
          <w:bCs/>
          <w:sz w:val="28"/>
          <w:szCs w:val="28"/>
        </w:rPr>
        <w:t>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4762">
        <w:rPr>
          <w:rFonts w:ascii="Times New Roman" w:hAnsi="Times New Roman"/>
          <w:bCs/>
          <w:sz w:val="28"/>
          <w:szCs w:val="28"/>
        </w:rPr>
        <w:t>НАРОДНЫХ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4762">
        <w:rPr>
          <w:rFonts w:ascii="Times New Roman" w:hAnsi="Times New Roman"/>
          <w:bCs/>
          <w:sz w:val="28"/>
          <w:szCs w:val="28"/>
        </w:rPr>
        <w:t>ДЕПУТАТОВ</w:t>
      </w:r>
    </w:p>
    <w:p w:rsidR="0001161D" w:rsidRPr="00524762" w:rsidRDefault="0001161D" w:rsidP="0001161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МАЛОГРИБАНОВСКОЕ</w:t>
      </w:r>
      <w:r w:rsidRPr="00524762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01161D" w:rsidRPr="00524762" w:rsidRDefault="0001161D" w:rsidP="0001161D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24762">
        <w:rPr>
          <w:rFonts w:ascii="Times New Roman" w:hAnsi="Times New Roman"/>
          <w:bCs/>
          <w:sz w:val="28"/>
          <w:szCs w:val="28"/>
        </w:rPr>
        <w:t>ГРИБАНОВСКОГО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1161D" w:rsidRPr="00524762" w:rsidRDefault="0001161D" w:rsidP="0001161D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24762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01161D" w:rsidRPr="00524762" w:rsidRDefault="0001161D" w:rsidP="0001161D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1161D" w:rsidRPr="00524762" w:rsidRDefault="0001161D" w:rsidP="0001161D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524762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524762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01161D" w:rsidRPr="00524762" w:rsidRDefault="0001161D" w:rsidP="0001161D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01161D" w:rsidRDefault="0001161D" w:rsidP="0001161D">
      <w:pPr>
        <w:ind w:right="4676" w:firstLine="0"/>
        <w:rPr>
          <w:rFonts w:ascii="Times New Roman" w:hAnsi="Times New Roman"/>
          <w:bCs/>
          <w:sz w:val="28"/>
          <w:szCs w:val="28"/>
          <w:u w:val="single"/>
        </w:rPr>
      </w:pPr>
      <w:r w:rsidRPr="003705DB">
        <w:rPr>
          <w:rFonts w:ascii="Times New Roman" w:hAnsi="Times New Roman"/>
          <w:bCs/>
          <w:sz w:val="28"/>
          <w:szCs w:val="28"/>
          <w:u w:val="single"/>
        </w:rPr>
        <w:t xml:space="preserve">от 13.11. 2020 года № </w:t>
      </w:r>
      <w:r>
        <w:rPr>
          <w:rFonts w:ascii="Times New Roman" w:hAnsi="Times New Roman"/>
          <w:bCs/>
          <w:sz w:val="28"/>
          <w:szCs w:val="28"/>
          <w:u w:val="single"/>
        </w:rPr>
        <w:t>15</w:t>
      </w:r>
    </w:p>
    <w:p w:rsidR="0001161D" w:rsidRDefault="0001161D"/>
    <w:p w:rsidR="0001161D" w:rsidRDefault="0001161D"/>
    <w:p w:rsidR="0001161D" w:rsidRDefault="0001161D"/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927"/>
      </w:tblGrid>
      <w:tr w:rsidR="0001161D" w:rsidRPr="0001161D" w:rsidTr="007C160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61D" w:rsidRDefault="0001161D" w:rsidP="0001161D">
            <w:pPr>
              <w:tabs>
                <w:tab w:val="left" w:pos="-5040"/>
              </w:tabs>
              <w:ind w:right="-5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</w:t>
            </w:r>
            <w:r w:rsidRPr="0001161D">
              <w:rPr>
                <w:rFonts w:ascii="Times New Roman" w:hAnsi="Times New Roman"/>
                <w:sz w:val="28"/>
                <w:szCs w:val="28"/>
              </w:rPr>
              <w:t xml:space="preserve"> досрочном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54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54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61D">
              <w:rPr>
                <w:rFonts w:ascii="Times New Roman" w:hAnsi="Times New Roman"/>
                <w:sz w:val="28"/>
                <w:szCs w:val="28"/>
              </w:rPr>
              <w:t xml:space="preserve"> прекращении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01161D">
              <w:rPr>
                <w:rFonts w:ascii="Times New Roman" w:hAnsi="Times New Roman"/>
                <w:sz w:val="28"/>
                <w:szCs w:val="28"/>
              </w:rPr>
              <w:t xml:space="preserve"> депутат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54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61D">
              <w:rPr>
                <w:rFonts w:ascii="Times New Roman" w:hAnsi="Times New Roman"/>
                <w:sz w:val="28"/>
                <w:szCs w:val="28"/>
              </w:rPr>
              <w:t xml:space="preserve"> Совета </w:t>
            </w:r>
          </w:p>
          <w:p w:rsidR="0001161D" w:rsidRPr="0001161D" w:rsidRDefault="0001161D" w:rsidP="0001161D">
            <w:pPr>
              <w:tabs>
                <w:tab w:val="left" w:pos="-5040"/>
              </w:tabs>
              <w:ind w:right="-5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1161D">
              <w:rPr>
                <w:rFonts w:ascii="Times New Roman" w:hAnsi="Times New Roman"/>
                <w:sz w:val="28"/>
                <w:szCs w:val="28"/>
              </w:rPr>
              <w:t>народных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E54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61D">
              <w:rPr>
                <w:rFonts w:ascii="Times New Roman" w:hAnsi="Times New Roman"/>
                <w:sz w:val="28"/>
                <w:szCs w:val="28"/>
              </w:rPr>
              <w:t xml:space="preserve"> депутатов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Малогрибановского       </w:t>
            </w:r>
            <w:r w:rsidR="00E54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Мельниковой Людмилы Анатольевны</w:t>
            </w:r>
            <w:r w:rsidRPr="00011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161D" w:rsidRPr="0001161D" w:rsidRDefault="0001161D" w:rsidP="007C160B">
            <w:pPr>
              <w:ind w:right="28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61D" w:rsidRPr="0001161D" w:rsidRDefault="0001161D" w:rsidP="007C16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161D" w:rsidRPr="0001161D" w:rsidRDefault="0001161D" w:rsidP="0001161D">
      <w:pPr>
        <w:tabs>
          <w:tab w:val="left" w:pos="4500"/>
        </w:tabs>
        <w:ind w:firstLine="720"/>
        <w:rPr>
          <w:rFonts w:ascii="Times New Roman" w:hAnsi="Times New Roman"/>
          <w:sz w:val="28"/>
          <w:szCs w:val="28"/>
        </w:rPr>
      </w:pPr>
    </w:p>
    <w:p w:rsidR="0001161D" w:rsidRPr="0001161D" w:rsidRDefault="0001161D" w:rsidP="0001161D">
      <w:pPr>
        <w:adjustRightInd w:val="0"/>
        <w:ind w:firstLine="540"/>
        <w:rPr>
          <w:rFonts w:ascii="Times New Roman" w:hAnsi="Times New Roman"/>
          <w:color w:val="000000"/>
          <w:spacing w:val="-6"/>
          <w:sz w:val="28"/>
          <w:szCs w:val="28"/>
        </w:rPr>
      </w:pPr>
      <w:bookmarkStart w:id="0" w:name="sub_1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Руководствуясь </w:t>
      </w:r>
      <w:r w:rsidR="00E5489B">
        <w:rPr>
          <w:rFonts w:ascii="Times New Roman" w:hAnsi="Times New Roman"/>
          <w:color w:val="000000"/>
          <w:spacing w:val="-5"/>
          <w:sz w:val="28"/>
          <w:szCs w:val="28"/>
        </w:rPr>
        <w:t xml:space="preserve"> п.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11</w:t>
      </w:r>
      <w:r w:rsidR="00E5489B">
        <w:rPr>
          <w:rFonts w:ascii="Times New Roman" w:hAnsi="Times New Roman"/>
          <w:color w:val="000000"/>
          <w:spacing w:val="-5"/>
          <w:sz w:val="28"/>
          <w:szCs w:val="28"/>
        </w:rPr>
        <w:t xml:space="preserve"> ч.4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ст.33</w:t>
      </w:r>
      <w:r w:rsidRPr="0001161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01161D">
        <w:rPr>
          <w:rFonts w:ascii="Times New Roman" w:hAnsi="Times New Roman"/>
          <w:color w:val="000000"/>
          <w:spacing w:val="-5"/>
          <w:sz w:val="28"/>
          <w:szCs w:val="28"/>
        </w:rPr>
        <w:t xml:space="preserve"> Устава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Малогрибановского сельского поселения  </w:t>
      </w:r>
      <w:r w:rsidRPr="0001161D">
        <w:rPr>
          <w:rFonts w:ascii="Times New Roman" w:hAnsi="Times New Roman"/>
          <w:color w:val="000000"/>
          <w:spacing w:val="-5"/>
          <w:sz w:val="28"/>
          <w:szCs w:val="28"/>
        </w:rPr>
        <w:t xml:space="preserve"> Грибановского муниципального района Воронежской области, на основании личного заявления депутата </w:t>
      </w:r>
      <w:r w:rsidRPr="0001161D">
        <w:rPr>
          <w:rFonts w:ascii="Times New Roman" w:hAnsi="Times New Roman"/>
          <w:color w:val="000000"/>
          <w:spacing w:val="-6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Малогрибановского сельского поселения </w:t>
      </w:r>
      <w:r w:rsidRPr="0001161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Мельниковой Людмилы Анатольевны от 30 октября 2020</w:t>
      </w:r>
      <w:r w:rsidRPr="0001161D">
        <w:rPr>
          <w:rFonts w:ascii="Times New Roman" w:hAnsi="Times New Roman"/>
          <w:color w:val="000000"/>
          <w:spacing w:val="-5"/>
          <w:sz w:val="28"/>
          <w:szCs w:val="28"/>
        </w:rPr>
        <w:t xml:space="preserve"> года, </w:t>
      </w:r>
      <w:r w:rsidRPr="0001161D">
        <w:rPr>
          <w:rFonts w:ascii="Times New Roman" w:hAnsi="Times New Roman"/>
          <w:color w:val="000000"/>
          <w:spacing w:val="-6"/>
          <w:sz w:val="28"/>
          <w:szCs w:val="28"/>
        </w:rPr>
        <w:t>Совет народных депутатов</w:t>
      </w:r>
    </w:p>
    <w:p w:rsidR="0001161D" w:rsidRPr="0001161D" w:rsidRDefault="0001161D" w:rsidP="0001161D">
      <w:pPr>
        <w:shd w:val="clear" w:color="auto" w:fill="FFFFFF"/>
        <w:tabs>
          <w:tab w:val="left" w:pos="10490"/>
        </w:tabs>
        <w:ind w:firstLine="720"/>
        <w:rPr>
          <w:rFonts w:ascii="Times New Roman" w:hAnsi="Times New Roman"/>
          <w:sz w:val="28"/>
          <w:szCs w:val="28"/>
        </w:rPr>
      </w:pPr>
    </w:p>
    <w:p w:rsidR="0001161D" w:rsidRPr="0001161D" w:rsidRDefault="0001161D" w:rsidP="0001161D">
      <w:pPr>
        <w:shd w:val="clear" w:color="auto" w:fill="FFFFFF"/>
        <w:tabs>
          <w:tab w:val="left" w:pos="10490"/>
        </w:tabs>
        <w:ind w:firstLine="360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w:proofErr w:type="gramStart"/>
      <w:r w:rsidRPr="0001161D">
        <w:rPr>
          <w:rFonts w:ascii="Times New Roman" w:hAnsi="Times New Roman"/>
          <w:color w:val="000000"/>
          <w:spacing w:val="-13"/>
          <w:sz w:val="28"/>
          <w:szCs w:val="28"/>
        </w:rPr>
        <w:t>Р</w:t>
      </w:r>
      <w:proofErr w:type="gramEnd"/>
      <w:r w:rsidRPr="0001161D">
        <w:rPr>
          <w:rFonts w:ascii="Times New Roman" w:hAnsi="Times New Roman"/>
          <w:color w:val="000000"/>
          <w:spacing w:val="-13"/>
          <w:sz w:val="28"/>
          <w:szCs w:val="28"/>
        </w:rPr>
        <w:t xml:space="preserve"> Е Ш И Л:</w:t>
      </w:r>
    </w:p>
    <w:p w:rsidR="0001161D" w:rsidRPr="0001161D" w:rsidRDefault="0001161D" w:rsidP="0001161D">
      <w:pPr>
        <w:shd w:val="clear" w:color="auto" w:fill="FFFFFF"/>
        <w:tabs>
          <w:tab w:val="left" w:pos="10490"/>
        </w:tabs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01161D" w:rsidRPr="0001161D" w:rsidRDefault="0001161D" w:rsidP="0001161D">
      <w:pPr>
        <w:adjustRightInd w:val="0"/>
        <w:ind w:firstLine="54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1161D">
        <w:rPr>
          <w:rFonts w:ascii="Times New Roman" w:hAnsi="Times New Roman"/>
          <w:color w:val="000000"/>
          <w:spacing w:val="-6"/>
          <w:sz w:val="28"/>
          <w:szCs w:val="28"/>
        </w:rPr>
        <w:t xml:space="preserve">1. Досрочно прекратить полномочия депутата Совета народных депутатов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Малогрибановского сельского поселения </w:t>
      </w:r>
      <w:r w:rsidRPr="0001161D">
        <w:rPr>
          <w:rFonts w:ascii="Times New Roman" w:hAnsi="Times New Roman"/>
          <w:color w:val="000000"/>
          <w:spacing w:val="-6"/>
          <w:sz w:val="28"/>
          <w:szCs w:val="28"/>
        </w:rPr>
        <w:t xml:space="preserve">Грибановского муниципального района по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11 мандатному  </w:t>
      </w:r>
      <w:r w:rsidRPr="0001161D">
        <w:rPr>
          <w:rFonts w:ascii="Times New Roman" w:hAnsi="Times New Roman"/>
          <w:color w:val="000000"/>
          <w:spacing w:val="-6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Мельниковой Людмилы Анатольевны </w:t>
      </w:r>
      <w:r w:rsidRPr="0001161D">
        <w:rPr>
          <w:rFonts w:ascii="Times New Roman" w:hAnsi="Times New Roman"/>
          <w:color w:val="000000"/>
          <w:spacing w:val="-6"/>
          <w:sz w:val="28"/>
          <w:szCs w:val="28"/>
        </w:rPr>
        <w:t xml:space="preserve"> в связи с отставкой по собственному желанию.</w:t>
      </w:r>
    </w:p>
    <w:p w:rsidR="0001161D" w:rsidRPr="0001161D" w:rsidRDefault="00E5489B" w:rsidP="000116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61D" w:rsidRPr="0001161D" w:rsidRDefault="0001161D" w:rsidP="0001161D">
      <w:pPr>
        <w:ind w:firstLine="720"/>
        <w:rPr>
          <w:rFonts w:ascii="Times New Roman" w:hAnsi="Times New Roman"/>
          <w:sz w:val="28"/>
          <w:szCs w:val="28"/>
        </w:rPr>
      </w:pPr>
    </w:p>
    <w:bookmarkEnd w:id="0"/>
    <w:p w:rsidR="0001161D" w:rsidRPr="0001161D" w:rsidRDefault="0001161D" w:rsidP="0001161D">
      <w:pPr>
        <w:ind w:firstLine="720"/>
        <w:rPr>
          <w:rFonts w:ascii="Times New Roman" w:hAnsi="Times New Roman"/>
          <w:sz w:val="28"/>
          <w:szCs w:val="28"/>
        </w:rPr>
      </w:pPr>
    </w:p>
    <w:p w:rsidR="0001161D" w:rsidRPr="0001161D" w:rsidRDefault="0001161D" w:rsidP="0001161D">
      <w:pPr>
        <w:shd w:val="clear" w:color="auto" w:fill="FFFFFF"/>
        <w:tabs>
          <w:tab w:val="left" w:pos="1049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                                  Л.Н.Корнеева</w:t>
      </w:r>
    </w:p>
    <w:p w:rsidR="0001161D" w:rsidRPr="0001161D" w:rsidRDefault="0001161D" w:rsidP="0001161D">
      <w:pPr>
        <w:rPr>
          <w:rFonts w:ascii="Times New Roman" w:hAnsi="Times New Roman"/>
          <w:bCs/>
          <w:sz w:val="28"/>
          <w:szCs w:val="28"/>
        </w:rPr>
      </w:pPr>
    </w:p>
    <w:p w:rsidR="0001161D" w:rsidRPr="0001161D" w:rsidRDefault="0001161D" w:rsidP="0001161D">
      <w:pPr>
        <w:rPr>
          <w:rFonts w:ascii="Times New Roman" w:hAnsi="Times New Roman"/>
          <w:bCs/>
          <w:sz w:val="28"/>
          <w:szCs w:val="28"/>
        </w:rPr>
      </w:pPr>
    </w:p>
    <w:p w:rsidR="0001161D" w:rsidRPr="0001161D" w:rsidRDefault="0001161D" w:rsidP="0001161D">
      <w:pPr>
        <w:rPr>
          <w:rFonts w:ascii="Times New Roman" w:hAnsi="Times New Roman"/>
          <w:bCs/>
          <w:sz w:val="28"/>
          <w:szCs w:val="28"/>
        </w:rPr>
      </w:pPr>
    </w:p>
    <w:p w:rsidR="0001161D" w:rsidRPr="0001161D" w:rsidRDefault="0001161D" w:rsidP="0001161D">
      <w:pPr>
        <w:rPr>
          <w:rFonts w:ascii="Times New Roman" w:hAnsi="Times New Roman"/>
          <w:bCs/>
          <w:sz w:val="28"/>
          <w:szCs w:val="28"/>
        </w:rPr>
      </w:pPr>
    </w:p>
    <w:p w:rsidR="0001161D" w:rsidRPr="0001161D" w:rsidRDefault="0001161D" w:rsidP="0001161D">
      <w:pPr>
        <w:rPr>
          <w:rFonts w:ascii="Times New Roman" w:hAnsi="Times New Roman"/>
          <w:bCs/>
          <w:sz w:val="28"/>
          <w:szCs w:val="28"/>
        </w:rPr>
      </w:pPr>
    </w:p>
    <w:p w:rsidR="0001161D" w:rsidRPr="0001161D" w:rsidRDefault="0001161D" w:rsidP="0001161D">
      <w:pPr>
        <w:rPr>
          <w:rFonts w:ascii="Times New Roman" w:hAnsi="Times New Roman"/>
          <w:bCs/>
          <w:sz w:val="28"/>
          <w:szCs w:val="28"/>
        </w:rPr>
      </w:pPr>
    </w:p>
    <w:p w:rsidR="0001161D" w:rsidRPr="0001161D" w:rsidRDefault="0001161D" w:rsidP="0001161D">
      <w:pPr>
        <w:rPr>
          <w:rFonts w:ascii="Times New Roman" w:hAnsi="Times New Roman"/>
          <w:bCs/>
          <w:sz w:val="28"/>
          <w:szCs w:val="28"/>
        </w:rPr>
      </w:pPr>
    </w:p>
    <w:p w:rsidR="0001161D" w:rsidRPr="0001161D" w:rsidRDefault="0001161D">
      <w:pPr>
        <w:rPr>
          <w:rFonts w:ascii="Times New Roman" w:hAnsi="Times New Roman"/>
        </w:rPr>
      </w:pPr>
    </w:p>
    <w:sectPr w:rsidR="0001161D" w:rsidRPr="0001161D" w:rsidSect="00E548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79E"/>
    <w:multiLevelType w:val="hybridMultilevel"/>
    <w:tmpl w:val="91D6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832"/>
    <w:rsid w:val="0001161D"/>
    <w:rsid w:val="009D0832"/>
    <w:rsid w:val="00A06F16"/>
    <w:rsid w:val="00E5489B"/>
    <w:rsid w:val="00F07AAF"/>
    <w:rsid w:val="00F9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D083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832"/>
    <w:pPr>
      <w:ind w:left="720"/>
      <w:contextualSpacing/>
    </w:pPr>
  </w:style>
  <w:style w:type="paragraph" w:customStyle="1" w:styleId="ConsPlusNormal">
    <w:name w:val="ConsPlusNormal"/>
    <w:rsid w:val="00011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4</cp:revision>
  <dcterms:created xsi:type="dcterms:W3CDTF">2020-11-11T10:35:00Z</dcterms:created>
  <dcterms:modified xsi:type="dcterms:W3CDTF">2020-11-12T06:01:00Z</dcterms:modified>
</cp:coreProperties>
</file>