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A" w:rsidRPr="00B65A2A" w:rsidRDefault="00B65A2A" w:rsidP="009F771C">
      <w:pPr>
        <w:widowControl/>
        <w:tabs>
          <w:tab w:val="center" w:pos="4818"/>
          <w:tab w:val="left" w:pos="8415"/>
        </w:tabs>
        <w:autoSpaceDE/>
        <w:adjustRightInd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B65A2A">
        <w:rPr>
          <w:b/>
          <w:sz w:val="24"/>
          <w:szCs w:val="24"/>
        </w:rPr>
        <w:t xml:space="preserve">СОВЕТ </w:t>
      </w:r>
      <w:r w:rsidRPr="00B65A2A">
        <w:rPr>
          <w:b/>
          <w:caps/>
          <w:sz w:val="24"/>
          <w:szCs w:val="24"/>
        </w:rPr>
        <w:t>народных депутатов</w:t>
      </w:r>
    </w:p>
    <w:p w:rsidR="00B65A2A" w:rsidRPr="00B65A2A" w:rsidRDefault="00F26E1B" w:rsidP="00B65A2A">
      <w:pPr>
        <w:keepNext/>
        <w:widowControl/>
        <w:autoSpaceDE/>
        <w:adjustRightInd/>
        <w:ind w:firstLine="142"/>
        <w:jc w:val="center"/>
        <w:outlineLvl w:val="1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МАЛОГРИБАНОВСКОГО </w:t>
      </w:r>
      <w:r w:rsidR="00B65A2A" w:rsidRPr="00B65A2A">
        <w:rPr>
          <w:b/>
          <w:sz w:val="24"/>
          <w:szCs w:val="24"/>
        </w:rPr>
        <w:t xml:space="preserve"> СЕЛЬСКОГО ПОСЕЛЕНИЯ</w:t>
      </w:r>
    </w:p>
    <w:p w:rsidR="00B65A2A" w:rsidRPr="00B65A2A" w:rsidRDefault="00B65A2A" w:rsidP="00B65A2A">
      <w:pPr>
        <w:keepNext/>
        <w:widowControl/>
        <w:autoSpaceDE/>
        <w:adjustRightInd/>
        <w:jc w:val="center"/>
        <w:outlineLvl w:val="0"/>
        <w:rPr>
          <w:b/>
          <w:caps/>
          <w:sz w:val="24"/>
          <w:szCs w:val="24"/>
        </w:rPr>
      </w:pPr>
      <w:r w:rsidRPr="00B65A2A">
        <w:rPr>
          <w:b/>
          <w:caps/>
          <w:sz w:val="24"/>
          <w:szCs w:val="24"/>
        </w:rPr>
        <w:t>Грибановского МУНИЦИПАЛЬНОГО района</w:t>
      </w:r>
    </w:p>
    <w:p w:rsidR="00B65A2A" w:rsidRPr="00B65A2A" w:rsidRDefault="00B65A2A" w:rsidP="00B65A2A">
      <w:pPr>
        <w:keepNext/>
        <w:widowControl/>
        <w:autoSpaceDE/>
        <w:adjustRightInd/>
        <w:jc w:val="center"/>
        <w:outlineLvl w:val="0"/>
        <w:rPr>
          <w:b/>
          <w:caps/>
          <w:sz w:val="24"/>
          <w:szCs w:val="24"/>
        </w:rPr>
      </w:pPr>
      <w:r w:rsidRPr="00B65A2A">
        <w:rPr>
          <w:b/>
          <w:caps/>
          <w:sz w:val="24"/>
          <w:szCs w:val="24"/>
        </w:rPr>
        <w:t>Воронежской области</w:t>
      </w:r>
    </w:p>
    <w:p w:rsidR="00B65A2A" w:rsidRPr="00B65A2A" w:rsidRDefault="00B65A2A" w:rsidP="00B65A2A">
      <w:pPr>
        <w:pStyle w:val="3"/>
        <w:rPr>
          <w:i w:val="0"/>
          <w:iCs w:val="0"/>
          <w:sz w:val="24"/>
          <w:szCs w:val="24"/>
        </w:rPr>
      </w:pPr>
    </w:p>
    <w:p w:rsidR="00B65A2A" w:rsidRPr="00B65A2A" w:rsidRDefault="00B65A2A" w:rsidP="00B65A2A">
      <w:pPr>
        <w:pStyle w:val="3"/>
        <w:rPr>
          <w:i w:val="0"/>
          <w:iCs w:val="0"/>
          <w:sz w:val="24"/>
          <w:szCs w:val="24"/>
        </w:rPr>
      </w:pPr>
      <w:r w:rsidRPr="00B65A2A">
        <w:rPr>
          <w:i w:val="0"/>
          <w:iCs w:val="0"/>
          <w:sz w:val="24"/>
          <w:szCs w:val="24"/>
        </w:rPr>
        <w:t>РЕШЕНИЕ</w:t>
      </w:r>
    </w:p>
    <w:p w:rsidR="00B65A2A" w:rsidRPr="00B65A2A" w:rsidRDefault="00B65A2A" w:rsidP="00B65A2A">
      <w:pPr>
        <w:pStyle w:val="3"/>
        <w:jc w:val="left"/>
        <w:rPr>
          <w:sz w:val="24"/>
          <w:szCs w:val="24"/>
        </w:rPr>
      </w:pPr>
    </w:p>
    <w:p w:rsidR="00B65A2A" w:rsidRPr="00F26E1B" w:rsidRDefault="00C44963" w:rsidP="00B65A2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02.02.  2015г №  276</w:t>
      </w:r>
    </w:p>
    <w:p w:rsidR="00B65A2A" w:rsidRPr="00B65A2A" w:rsidRDefault="00F26E1B" w:rsidP="00B65A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B65A2A" w:rsidRPr="00B65A2A" w:rsidRDefault="00B65A2A" w:rsidP="00B65A2A">
      <w:pPr>
        <w:rPr>
          <w:sz w:val="24"/>
          <w:szCs w:val="24"/>
          <w:u w:val="single"/>
        </w:rPr>
      </w:pPr>
    </w:p>
    <w:p w:rsidR="00B65A2A" w:rsidRPr="00B65A2A" w:rsidRDefault="00B65A2A" w:rsidP="00B65A2A">
      <w:pPr>
        <w:ind w:right="5243"/>
        <w:jc w:val="both"/>
        <w:rPr>
          <w:bCs/>
          <w:sz w:val="24"/>
          <w:szCs w:val="24"/>
        </w:rPr>
      </w:pPr>
      <w:r w:rsidRPr="00B65A2A">
        <w:rPr>
          <w:bCs/>
          <w:sz w:val="24"/>
          <w:szCs w:val="24"/>
        </w:rPr>
        <w:t>О внесении изменений и дополнений в положение о погребении и похоронн</w:t>
      </w:r>
      <w:r w:rsidR="00B76EC9">
        <w:rPr>
          <w:bCs/>
          <w:sz w:val="24"/>
          <w:szCs w:val="24"/>
        </w:rPr>
        <w:t xml:space="preserve">ом деле на территории Малогрибановского </w:t>
      </w:r>
      <w:r w:rsidRPr="00B65A2A">
        <w:rPr>
          <w:bCs/>
          <w:sz w:val="24"/>
          <w:szCs w:val="24"/>
        </w:rPr>
        <w:t>сельского поселения Грибановского муниципального района</w:t>
      </w:r>
    </w:p>
    <w:p w:rsidR="00B65A2A" w:rsidRPr="00B65A2A" w:rsidRDefault="00B65A2A" w:rsidP="00B65A2A">
      <w:pPr>
        <w:shd w:val="clear" w:color="auto" w:fill="FFFFFF"/>
        <w:rPr>
          <w:sz w:val="24"/>
          <w:szCs w:val="24"/>
        </w:rPr>
      </w:pPr>
    </w:p>
    <w:p w:rsidR="00B65A2A" w:rsidRPr="00B65A2A" w:rsidRDefault="00B65A2A" w:rsidP="00B65A2A">
      <w:pPr>
        <w:widowControl/>
        <w:ind w:firstLine="720"/>
        <w:jc w:val="both"/>
        <w:rPr>
          <w:sz w:val="24"/>
          <w:szCs w:val="24"/>
        </w:rPr>
      </w:pPr>
      <w:r w:rsidRPr="00B65A2A">
        <w:rPr>
          <w:spacing w:val="-1"/>
          <w:sz w:val="24"/>
          <w:szCs w:val="24"/>
        </w:rPr>
        <w:t xml:space="preserve">В соответствии с Федеральным законом от 12.01.1996 № 8-ФЗ «О </w:t>
      </w:r>
      <w:r w:rsidRPr="00B65A2A">
        <w:rPr>
          <w:sz w:val="24"/>
          <w:szCs w:val="24"/>
        </w:rPr>
        <w:t>погребении и похоронном деле», в целях приведения нормативных правовых актов в соответствии с действующим зак</w:t>
      </w:r>
      <w:r w:rsidR="00B76EC9">
        <w:rPr>
          <w:sz w:val="24"/>
          <w:szCs w:val="24"/>
        </w:rPr>
        <w:t>онодательством</w:t>
      </w:r>
      <w:r w:rsidRPr="00B65A2A">
        <w:rPr>
          <w:sz w:val="24"/>
          <w:szCs w:val="24"/>
        </w:rPr>
        <w:t xml:space="preserve">, Совет народных депутатов </w:t>
      </w:r>
    </w:p>
    <w:p w:rsidR="00B65A2A" w:rsidRPr="00B65A2A" w:rsidRDefault="00B65A2A" w:rsidP="00B65A2A">
      <w:pPr>
        <w:shd w:val="clear" w:color="auto" w:fill="FFFFFF"/>
        <w:jc w:val="both"/>
        <w:rPr>
          <w:sz w:val="24"/>
          <w:szCs w:val="24"/>
        </w:rPr>
      </w:pPr>
      <w:r w:rsidRPr="00B65A2A">
        <w:rPr>
          <w:b/>
          <w:bCs/>
          <w:sz w:val="24"/>
          <w:szCs w:val="24"/>
        </w:rPr>
        <w:t xml:space="preserve">                                                             РЕШИЛ:</w:t>
      </w:r>
    </w:p>
    <w:p w:rsidR="00B65A2A" w:rsidRPr="00B65A2A" w:rsidRDefault="00B65A2A" w:rsidP="00B65A2A">
      <w:pPr>
        <w:shd w:val="clear" w:color="auto" w:fill="FFFFFF"/>
        <w:ind w:left="710"/>
        <w:jc w:val="both"/>
        <w:rPr>
          <w:spacing w:val="-1"/>
          <w:sz w:val="24"/>
          <w:szCs w:val="24"/>
        </w:rPr>
      </w:pPr>
    </w:p>
    <w:p w:rsidR="00B65A2A" w:rsidRPr="00B65A2A" w:rsidRDefault="00B65A2A" w:rsidP="00B65A2A">
      <w:pPr>
        <w:numPr>
          <w:ilvl w:val="0"/>
          <w:numId w:val="1"/>
        </w:numPr>
        <w:shd w:val="clear" w:color="auto" w:fill="FFFFFF"/>
        <w:ind w:left="0" w:right="-2" w:firstLine="225"/>
        <w:jc w:val="both"/>
        <w:rPr>
          <w:sz w:val="24"/>
          <w:szCs w:val="24"/>
        </w:rPr>
      </w:pPr>
      <w:r w:rsidRPr="00B65A2A">
        <w:rPr>
          <w:spacing w:val="-1"/>
          <w:sz w:val="24"/>
          <w:szCs w:val="24"/>
        </w:rPr>
        <w:t xml:space="preserve">Внести в Положение о погребении и похоронном деле на территории </w:t>
      </w:r>
      <w:r w:rsidR="00B76EC9">
        <w:rPr>
          <w:sz w:val="24"/>
          <w:szCs w:val="24"/>
        </w:rPr>
        <w:t xml:space="preserve">Малогрибановского </w:t>
      </w:r>
      <w:r w:rsidRPr="00B65A2A">
        <w:rPr>
          <w:sz w:val="24"/>
          <w:szCs w:val="24"/>
        </w:rPr>
        <w:t xml:space="preserve"> сельского поселения </w:t>
      </w:r>
      <w:r w:rsidRPr="00B65A2A">
        <w:rPr>
          <w:bCs/>
          <w:sz w:val="24"/>
          <w:szCs w:val="24"/>
        </w:rPr>
        <w:t xml:space="preserve">Грибановского муниципального района, утвержденное решением </w:t>
      </w:r>
      <w:r w:rsidR="00B76EC9">
        <w:rPr>
          <w:bCs/>
          <w:sz w:val="24"/>
          <w:szCs w:val="24"/>
        </w:rPr>
        <w:t xml:space="preserve">совета народных депутатов Малогрибановского  сельского поселения от 24.11. 2014 № 258 </w:t>
      </w:r>
      <w:r w:rsidRPr="00B65A2A">
        <w:rPr>
          <w:bCs/>
          <w:sz w:val="24"/>
          <w:szCs w:val="24"/>
        </w:rPr>
        <w:t>«Об утверждении положения о погребении и похорон</w:t>
      </w:r>
      <w:r w:rsidR="00B76EC9">
        <w:rPr>
          <w:bCs/>
          <w:sz w:val="24"/>
          <w:szCs w:val="24"/>
        </w:rPr>
        <w:t xml:space="preserve">ном деле на территории Малогрибановского </w:t>
      </w:r>
      <w:r w:rsidRPr="00B65A2A">
        <w:rPr>
          <w:bCs/>
          <w:sz w:val="24"/>
          <w:szCs w:val="24"/>
        </w:rPr>
        <w:t xml:space="preserve"> сельского поселения Грибановского муниципального района»</w:t>
      </w:r>
      <w:r w:rsidRPr="00B65A2A">
        <w:rPr>
          <w:spacing w:val="-1"/>
          <w:sz w:val="24"/>
          <w:szCs w:val="24"/>
        </w:rPr>
        <w:t xml:space="preserve"> следующие изменения и дополнения: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right="-2" w:hanging="436"/>
        <w:jc w:val="both"/>
        <w:rPr>
          <w:spacing w:val="-1"/>
          <w:sz w:val="24"/>
          <w:szCs w:val="24"/>
        </w:rPr>
      </w:pPr>
      <w:r w:rsidRPr="00B65A2A">
        <w:rPr>
          <w:spacing w:val="-1"/>
          <w:sz w:val="24"/>
          <w:szCs w:val="24"/>
        </w:rPr>
        <w:t xml:space="preserve">         Пункт 1.2 раздела 1 считать утратившим силу;</w:t>
      </w:r>
    </w:p>
    <w:p w:rsidR="00B65A2A" w:rsidRPr="00B65A2A" w:rsidRDefault="00B65A2A" w:rsidP="00B65A2A">
      <w:pPr>
        <w:numPr>
          <w:ilvl w:val="1"/>
          <w:numId w:val="1"/>
        </w:numPr>
        <w:ind w:left="0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  <w:proofErr w:type="gramStart"/>
      <w:r w:rsidRPr="00B65A2A">
        <w:rPr>
          <w:sz w:val="24"/>
          <w:szCs w:val="24"/>
        </w:rPr>
        <w:t>.»</w:t>
      </w:r>
      <w:proofErr w:type="gramEnd"/>
      <w:r w:rsidRPr="00B65A2A">
        <w:rPr>
          <w:sz w:val="24"/>
          <w:szCs w:val="24"/>
        </w:rPr>
        <w:t>;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Абзац 2 пункта 1.4 раздела 1 изложить в следующей редакции: </w:t>
      </w:r>
      <w:proofErr w:type="gramStart"/>
      <w:r w:rsidRPr="00B65A2A">
        <w:rPr>
          <w:sz w:val="24"/>
          <w:szCs w:val="24"/>
        </w:rPr>
        <w:t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</w:t>
      </w:r>
      <w:proofErr w:type="gramEnd"/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Абзац второй пункта 2.1 раздела 2 изложить в следующей редакции: «- специализированные службы по вопросам похоронного дела, создаваемые органом местного самоуправления, предоставляющие услуги по погребению (далее - специализированные службы)»;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</w:t>
      </w:r>
      <w:r w:rsidRPr="00B65A2A">
        <w:rPr>
          <w:sz w:val="24"/>
          <w:szCs w:val="24"/>
        </w:rPr>
        <w:lastRenderedPageBreak/>
        <w:t>границ</w:t>
      </w:r>
      <w:proofErr w:type="gramStart"/>
      <w:r w:rsidRPr="00B65A2A">
        <w:rPr>
          <w:sz w:val="24"/>
          <w:szCs w:val="24"/>
        </w:rPr>
        <w:t>.»;</w:t>
      </w:r>
      <w:proofErr w:type="gramEnd"/>
    </w:p>
    <w:p w:rsidR="00B65A2A" w:rsidRPr="00B65A2A" w:rsidRDefault="00B65A2A" w:rsidP="00B65A2A">
      <w:pPr>
        <w:numPr>
          <w:ilvl w:val="1"/>
          <w:numId w:val="1"/>
        </w:numPr>
        <w:ind w:hanging="294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В пункте 3.3.2 раздела 3 слова «или </w:t>
      </w:r>
      <w:proofErr w:type="gramStart"/>
      <w:r w:rsidRPr="00B65A2A">
        <w:rPr>
          <w:sz w:val="24"/>
          <w:szCs w:val="24"/>
        </w:rPr>
        <w:t>определяемой</w:t>
      </w:r>
      <w:proofErr w:type="gramEnd"/>
      <w:r w:rsidRPr="00B65A2A">
        <w:rPr>
          <w:sz w:val="24"/>
          <w:szCs w:val="24"/>
        </w:rPr>
        <w:t>» исключить;</w:t>
      </w:r>
    </w:p>
    <w:p w:rsidR="00B65A2A" w:rsidRPr="00B65A2A" w:rsidRDefault="00B65A2A" w:rsidP="00B65A2A">
      <w:pPr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 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 w:rsidRPr="00B65A2A">
        <w:rPr>
          <w:sz w:val="24"/>
          <w:szCs w:val="24"/>
        </w:rPr>
        <w:t>.»;</w:t>
      </w:r>
      <w:proofErr w:type="gramEnd"/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426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</w:t>
      </w:r>
    </w:p>
    <w:p w:rsidR="00B65A2A" w:rsidRPr="00B65A2A" w:rsidRDefault="00B65A2A" w:rsidP="00B65A2A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</w:t>
      </w:r>
    </w:p>
    <w:p w:rsidR="00B65A2A" w:rsidRPr="00B65A2A" w:rsidRDefault="00B65A2A" w:rsidP="00B65A2A">
      <w:pPr>
        <w:numPr>
          <w:ilvl w:val="1"/>
          <w:numId w:val="1"/>
        </w:numPr>
        <w:ind w:left="0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Пункт 4.7 раздела 4 приложения к решению изложить в следующей редакции: «4.7. Семейные (родовые) захоронения.</w:t>
      </w:r>
    </w:p>
    <w:p w:rsidR="00B65A2A" w:rsidRPr="00B65A2A" w:rsidRDefault="00B65A2A" w:rsidP="00B65A2A">
      <w:pPr>
        <w:ind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 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 w:rsidRPr="00B65A2A">
        <w:rPr>
          <w:sz w:val="24"/>
          <w:szCs w:val="24"/>
        </w:rPr>
        <w:t>.»;</w:t>
      </w:r>
      <w:proofErr w:type="gramEnd"/>
    </w:p>
    <w:p w:rsidR="00B65A2A" w:rsidRPr="00B65A2A" w:rsidRDefault="00B65A2A" w:rsidP="00B65A2A">
      <w:pPr>
        <w:numPr>
          <w:ilvl w:val="1"/>
          <w:numId w:val="1"/>
        </w:numPr>
        <w:ind w:left="0" w:firstLine="300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Пункт 4.8.1 раздела 4 дополнить словами «, а также захоронения жертв массовых репрессий</w:t>
      </w:r>
      <w:proofErr w:type="gramStart"/>
      <w:r w:rsidRPr="00B65A2A">
        <w:rPr>
          <w:sz w:val="24"/>
          <w:szCs w:val="24"/>
        </w:rPr>
        <w:t>.»;</w:t>
      </w:r>
      <w:proofErr w:type="gramEnd"/>
    </w:p>
    <w:p w:rsidR="00B65A2A" w:rsidRPr="00B65A2A" w:rsidRDefault="00B65A2A" w:rsidP="00B65A2A">
      <w:pPr>
        <w:numPr>
          <w:ilvl w:val="1"/>
          <w:numId w:val="1"/>
        </w:numPr>
        <w:ind w:hanging="436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В пункте 5.1.2 раздела 5 слова «или </w:t>
      </w:r>
      <w:proofErr w:type="gramStart"/>
      <w:r w:rsidRPr="00B65A2A">
        <w:rPr>
          <w:sz w:val="24"/>
          <w:szCs w:val="24"/>
        </w:rPr>
        <w:t>определяемой</w:t>
      </w:r>
      <w:proofErr w:type="gramEnd"/>
      <w:r w:rsidRPr="00B65A2A">
        <w:rPr>
          <w:sz w:val="24"/>
          <w:szCs w:val="24"/>
        </w:rPr>
        <w:t>», «по итогам конкурса (аукциона)» исключить;</w:t>
      </w:r>
    </w:p>
    <w:p w:rsidR="00B65A2A" w:rsidRPr="00B65A2A" w:rsidRDefault="00B65A2A" w:rsidP="00B65A2A">
      <w:pPr>
        <w:numPr>
          <w:ilvl w:val="1"/>
          <w:numId w:val="1"/>
        </w:numPr>
        <w:ind w:hanging="436"/>
        <w:jc w:val="both"/>
        <w:rPr>
          <w:sz w:val="24"/>
          <w:szCs w:val="24"/>
        </w:rPr>
      </w:pPr>
      <w:r w:rsidRPr="00B65A2A">
        <w:rPr>
          <w:sz w:val="24"/>
          <w:szCs w:val="24"/>
        </w:rPr>
        <w:t>Пункт 5.2. раздела 5 изложить в следующей редакции:</w:t>
      </w:r>
    </w:p>
    <w:p w:rsidR="00B65A2A" w:rsidRPr="00B65A2A" w:rsidRDefault="00B65A2A" w:rsidP="00B65A2A">
      <w:pPr>
        <w:ind w:left="225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 «5.2. Финансовое обеспечение похоронного дела. </w:t>
      </w:r>
    </w:p>
    <w:p w:rsidR="00B65A2A" w:rsidRPr="00B65A2A" w:rsidRDefault="00B65A2A" w:rsidP="00B65A2A">
      <w:pPr>
        <w:ind w:left="225"/>
        <w:jc w:val="both"/>
        <w:rPr>
          <w:sz w:val="24"/>
          <w:szCs w:val="24"/>
        </w:rPr>
      </w:pPr>
      <w:r w:rsidRPr="00B65A2A">
        <w:rPr>
          <w:sz w:val="24"/>
          <w:szCs w:val="24"/>
        </w:rPr>
        <w:t xml:space="preserve">    Финансовое обеспечение похоронного дела осуществляется за счет средств соответствующих бюджетов в соответствии со </w:t>
      </w:r>
      <w:hyperlink r:id="rId6" w:anchor="Par90" w:history="1">
        <w:r w:rsidRPr="00B65A2A">
          <w:rPr>
            <w:rStyle w:val="a3"/>
            <w:color w:val="auto"/>
            <w:sz w:val="24"/>
            <w:szCs w:val="24"/>
            <w:u w:val="none"/>
          </w:rPr>
          <w:t>статьями 9,</w:t>
        </w:r>
      </w:hyperlink>
      <w:hyperlink r:id="rId7" w:anchor="Par121" w:history="1">
        <w:r w:rsidRPr="00B65A2A">
          <w:rPr>
            <w:rStyle w:val="a3"/>
            <w:color w:val="auto"/>
            <w:sz w:val="24"/>
            <w:szCs w:val="24"/>
            <w:u w:val="none"/>
          </w:rPr>
          <w:t>10,</w:t>
        </w:r>
      </w:hyperlink>
      <w:hyperlink r:id="rId8" w:anchor="Par140" w:history="1">
        <w:r w:rsidRPr="00B65A2A">
          <w:rPr>
            <w:rStyle w:val="a3"/>
            <w:color w:val="auto"/>
            <w:sz w:val="24"/>
            <w:szCs w:val="24"/>
            <w:u w:val="none"/>
          </w:rPr>
          <w:t>11</w:t>
        </w:r>
      </w:hyperlink>
      <w:r w:rsidRPr="00B65A2A">
        <w:rPr>
          <w:sz w:val="24"/>
          <w:szCs w:val="24"/>
        </w:rPr>
        <w:t xml:space="preserve"> Федерального закона от 12.01.1996 № 8- ФЗ «О погребении и похоронном деле».</w:t>
      </w:r>
    </w:p>
    <w:p w:rsidR="00B65A2A" w:rsidRPr="00B65A2A" w:rsidRDefault="00B65A2A" w:rsidP="00B65A2A">
      <w:pPr>
        <w:shd w:val="clear" w:color="auto" w:fill="FFFFFF"/>
        <w:jc w:val="both"/>
        <w:rPr>
          <w:spacing w:val="-17"/>
          <w:sz w:val="24"/>
          <w:szCs w:val="24"/>
        </w:rPr>
      </w:pPr>
      <w:r w:rsidRPr="00B65A2A">
        <w:rPr>
          <w:sz w:val="24"/>
          <w:szCs w:val="24"/>
        </w:rPr>
        <w:t xml:space="preserve">       2. Настоящее решение обнародовать в установленном порядке.</w:t>
      </w:r>
    </w:p>
    <w:p w:rsidR="00B65A2A" w:rsidRPr="00B65A2A" w:rsidRDefault="00B65A2A" w:rsidP="00B65A2A">
      <w:pPr>
        <w:shd w:val="clear" w:color="auto" w:fill="FFFFFF"/>
        <w:ind w:firstLine="709"/>
        <w:rPr>
          <w:sz w:val="24"/>
          <w:szCs w:val="24"/>
        </w:rPr>
      </w:pPr>
    </w:p>
    <w:p w:rsidR="00B65A2A" w:rsidRDefault="00B65A2A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  <w:r>
        <w:rPr>
          <w:sz w:val="24"/>
          <w:szCs w:val="24"/>
        </w:rPr>
        <w:t>Глава  сельского  поселения                                            Л.А.Мельникова</w:t>
      </w: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Default="00F26E1B" w:rsidP="00B65A2A">
      <w:pPr>
        <w:rPr>
          <w:sz w:val="24"/>
          <w:szCs w:val="24"/>
        </w:rPr>
      </w:pPr>
    </w:p>
    <w:p w:rsidR="00F26E1B" w:rsidRPr="00B65A2A" w:rsidRDefault="00F26E1B" w:rsidP="00B65A2A">
      <w:pPr>
        <w:rPr>
          <w:sz w:val="24"/>
          <w:szCs w:val="24"/>
        </w:rPr>
      </w:pPr>
    </w:p>
    <w:p w:rsidR="005852ED" w:rsidRPr="00B65A2A" w:rsidRDefault="005852ED">
      <w:pPr>
        <w:rPr>
          <w:sz w:val="24"/>
          <w:szCs w:val="24"/>
        </w:rPr>
      </w:pPr>
    </w:p>
    <w:sectPr w:rsidR="005852ED" w:rsidRPr="00B65A2A" w:rsidSect="00F0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98"/>
    <w:rsid w:val="00180698"/>
    <w:rsid w:val="005852ED"/>
    <w:rsid w:val="009F771C"/>
    <w:rsid w:val="00B65A2A"/>
    <w:rsid w:val="00B76EC9"/>
    <w:rsid w:val="00BB6356"/>
    <w:rsid w:val="00C44963"/>
    <w:rsid w:val="00E51D62"/>
    <w:rsid w:val="00EB73A5"/>
    <w:rsid w:val="00F01CF3"/>
    <w:rsid w:val="00F2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A2A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5A2A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5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A2A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5A2A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6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2;&#1086;&#1080;%20&#1076;&#1086;&#1082;&#1091;&#1084;&#1077;&#1085;&#1090;&#1099;\&#1040;&#1083;&#1083;&#1072;%20&#1070;&#1088;&#1100;&#1077;&#1074;&#1085;&#1072;\&#1040;&#1083;&#1083;&#1072;%20&#1070;&#1088;&#1100;&#1077;&#1074;&#1085;&#1072;\&#1089;&#1072;&#1081;&#1090;\&#1088;&#1077;&#1096;&#1077;&#1085;&#1080;&#1103;%202015\27.02.2015\&#1088;&#1077;&#1096;.276%20&#1080;&#1079;&#1084;.&#1080;%20&#1076;&#1086;&#1087;&#1086;&#1083;.%20&#1074;%20&#1055;&#1086;&#1083;&#1086;&#1078;&#1077;&#1085;&#1080;&#1077;%20&#1086;%20&#1087;&#1086;&#1075;&#1088;&#1077;&#1073;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&#1052;&#1086;&#1080;%20&#1076;&#1086;&#1082;&#1091;&#1084;&#1077;&#1085;&#1090;&#1099;\&#1040;&#1083;&#1083;&#1072;%20&#1070;&#1088;&#1100;&#1077;&#1074;&#1085;&#1072;\&#1040;&#1083;&#1083;&#1072;%20&#1070;&#1088;&#1100;&#1077;&#1074;&#1085;&#1072;\&#1089;&#1072;&#1081;&#1090;\&#1088;&#1077;&#1096;&#1077;&#1085;&#1080;&#1103;%202015\27.02.2015\&#1088;&#1077;&#1096;.276%20&#1080;&#1079;&#1084;.&#1080;%20&#1076;&#1086;&#1087;&#1086;&#1083;.%20&#1074;%20&#1055;&#1086;&#1083;&#1086;&#1078;&#1077;&#1085;&#1080;&#1077;%20&#1086;%20&#1087;&#1086;&#1075;&#1088;&#1077;&#1073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2;&#1086;&#1080;%20&#1076;&#1086;&#1082;&#1091;&#1084;&#1077;&#1085;&#1090;&#1099;\&#1040;&#1083;&#1083;&#1072;%20&#1070;&#1088;&#1100;&#1077;&#1074;&#1085;&#1072;\&#1040;&#1083;&#1083;&#1072;%20&#1070;&#1088;&#1100;&#1077;&#1074;&#1085;&#1072;\&#1089;&#1072;&#1081;&#1090;\&#1088;&#1077;&#1096;&#1077;&#1085;&#1080;&#1103;%202015\27.02.2015\&#1088;&#1077;&#1096;.276%20&#1080;&#1079;&#1084;.&#1080;%20&#1076;&#1086;&#1087;&#1086;&#1083;.%20&#1074;%20&#1055;&#1086;&#1083;&#1086;&#1078;&#1077;&#1085;&#1080;&#1077;%20&#1086;%20&#1087;&#1086;&#1075;&#1088;&#1077;&#1073;.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2015-02-02T09:13:00Z</cp:lastPrinted>
  <dcterms:created xsi:type="dcterms:W3CDTF">2015-01-28T17:23:00Z</dcterms:created>
  <dcterms:modified xsi:type="dcterms:W3CDTF">2015-02-03T13:00:00Z</dcterms:modified>
</cp:coreProperties>
</file>