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0B" w:rsidRDefault="00F2550B" w:rsidP="00F2550B">
      <w:pPr>
        <w:tabs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F2550B" w:rsidRDefault="00A23BDE" w:rsidP="00F2550B">
      <w:pPr>
        <w:tabs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МАЛОГРИБАНОВСКОГО </w:t>
      </w:r>
      <w:r w:rsidR="00F2550B">
        <w:rPr>
          <w:b/>
          <w:szCs w:val="28"/>
        </w:rPr>
        <w:t>СЕЛЬСКОГО ПОСЕЛЕНИЯ</w:t>
      </w:r>
    </w:p>
    <w:p w:rsidR="00F2550B" w:rsidRDefault="00F2550B" w:rsidP="00F2550B">
      <w:pPr>
        <w:pStyle w:val="2"/>
        <w:jc w:val="center"/>
        <w:rPr>
          <w:szCs w:val="28"/>
        </w:rPr>
      </w:pPr>
      <w:r>
        <w:rPr>
          <w:szCs w:val="28"/>
        </w:rPr>
        <w:t>ГРИБАНОВСКОГО МУНИЦИПАЛЬНОГО РАЙОНА</w:t>
      </w:r>
    </w:p>
    <w:p w:rsidR="00F2550B" w:rsidRDefault="00F2550B" w:rsidP="00F2550B">
      <w:pPr>
        <w:pStyle w:val="2"/>
        <w:jc w:val="center"/>
        <w:rPr>
          <w:szCs w:val="28"/>
        </w:rPr>
      </w:pPr>
      <w:r>
        <w:rPr>
          <w:szCs w:val="28"/>
        </w:rPr>
        <w:t>ВОРОНЕЖСКОЙ ОБЛАСТИ</w:t>
      </w:r>
    </w:p>
    <w:p w:rsidR="00F2550B" w:rsidRDefault="00F2550B" w:rsidP="00F2550B">
      <w:pPr>
        <w:jc w:val="center"/>
        <w:rPr>
          <w:b/>
          <w:szCs w:val="28"/>
        </w:rPr>
      </w:pPr>
    </w:p>
    <w:p w:rsidR="00F2550B" w:rsidRDefault="00F2550B" w:rsidP="00F2550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2550B" w:rsidRDefault="00F2550B" w:rsidP="00F2550B">
      <w:pPr>
        <w:ind w:right="4817"/>
        <w:jc w:val="both"/>
        <w:rPr>
          <w:szCs w:val="28"/>
        </w:rPr>
      </w:pPr>
    </w:p>
    <w:p w:rsidR="00F2550B" w:rsidRPr="00A23BDE" w:rsidRDefault="00A23BDE" w:rsidP="00F2550B">
      <w:pPr>
        <w:jc w:val="both"/>
        <w:rPr>
          <w:szCs w:val="28"/>
          <w:u w:val="single"/>
        </w:rPr>
      </w:pPr>
      <w:r w:rsidRPr="00A23BDE">
        <w:rPr>
          <w:szCs w:val="28"/>
          <w:u w:val="single"/>
        </w:rPr>
        <w:t>от 24.12. 2014 года № 70</w:t>
      </w:r>
    </w:p>
    <w:p w:rsidR="00F2550B" w:rsidRDefault="00A23BDE" w:rsidP="00F2550B">
      <w:pPr>
        <w:jc w:val="both"/>
        <w:rPr>
          <w:i/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F2550B" w:rsidRDefault="00F2550B" w:rsidP="00F2550B">
      <w:pPr>
        <w:ind w:right="4817"/>
        <w:jc w:val="both"/>
        <w:rPr>
          <w:szCs w:val="28"/>
        </w:rPr>
      </w:pPr>
    </w:p>
    <w:p w:rsidR="00F2550B" w:rsidRDefault="00F2550B" w:rsidP="00F2550B">
      <w:pPr>
        <w:pStyle w:val="ConsPlusTitle"/>
        <w:widowControl/>
        <w:ind w:right="51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 силу  поста</w:t>
      </w:r>
      <w:r w:rsidR="00A23BDE">
        <w:rPr>
          <w:rFonts w:ascii="Times New Roman" w:hAnsi="Times New Roman" w:cs="Times New Roman"/>
          <w:b w:val="0"/>
          <w:bCs w:val="0"/>
          <w:sz w:val="28"/>
          <w:szCs w:val="28"/>
        </w:rPr>
        <w:t>новления администрации Малогрибановского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A23BDE">
        <w:rPr>
          <w:rFonts w:ascii="Times New Roman" w:hAnsi="Times New Roman" w:cs="Times New Roman"/>
          <w:b w:val="0"/>
          <w:bCs w:val="0"/>
          <w:sz w:val="28"/>
          <w:szCs w:val="28"/>
        </w:rPr>
        <w:t>22.07.2010 г. № 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</w:p>
    <w:p w:rsidR="00F2550B" w:rsidRDefault="00F2550B" w:rsidP="00F2550B">
      <w:pPr>
        <w:ind w:right="4817"/>
        <w:jc w:val="both"/>
        <w:rPr>
          <w:szCs w:val="28"/>
        </w:rPr>
      </w:pPr>
    </w:p>
    <w:p w:rsidR="00F2550B" w:rsidRDefault="00F2550B" w:rsidP="00F2550B">
      <w:pPr>
        <w:ind w:right="4817"/>
        <w:jc w:val="both"/>
        <w:rPr>
          <w:szCs w:val="28"/>
        </w:rPr>
      </w:pPr>
    </w:p>
    <w:p w:rsidR="00F2550B" w:rsidRDefault="00F2550B" w:rsidP="00F2550B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приведения нормативных правовых актов в соответствие с нормами действующего законодательства, администрация  сельского поселения </w:t>
      </w:r>
    </w:p>
    <w:p w:rsidR="00F2550B" w:rsidRDefault="00F2550B" w:rsidP="00F2550B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2550B" w:rsidRDefault="00F2550B" w:rsidP="00F2550B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F2550B" w:rsidRDefault="00F2550B" w:rsidP="00F2550B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F2550B" w:rsidRDefault="00F2550B" w:rsidP="00F2550B">
      <w:pPr>
        <w:pStyle w:val="ConsPlusTitle"/>
        <w:widowControl/>
        <w:numPr>
          <w:ilvl w:val="0"/>
          <w:numId w:val="1"/>
        </w:numPr>
        <w:ind w:left="0" w:firstLine="4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</w:t>
      </w:r>
      <w:r w:rsidR="00A23BDE">
        <w:rPr>
          <w:rFonts w:ascii="Times New Roman" w:hAnsi="Times New Roman" w:cs="Times New Roman"/>
          <w:b w:val="0"/>
          <w:sz w:val="28"/>
          <w:szCs w:val="28"/>
        </w:rPr>
        <w:t>тановление администрации Малогрибановского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A23B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22.07.2010 г. №</w:t>
      </w:r>
      <w:r w:rsidR="007D4D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3BDE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</w:r>
    </w:p>
    <w:p w:rsidR="00F2550B" w:rsidRDefault="00F2550B" w:rsidP="00F2550B">
      <w:pPr>
        <w:widowControl w:val="0"/>
        <w:ind w:firstLine="300"/>
        <w:jc w:val="both"/>
        <w:rPr>
          <w:szCs w:val="28"/>
        </w:rPr>
      </w:pPr>
      <w:r>
        <w:rPr>
          <w:szCs w:val="28"/>
        </w:rPr>
        <w:t xml:space="preserve"> 2. </w:t>
      </w:r>
      <w:proofErr w:type="gramStart"/>
      <w:r>
        <w:rPr>
          <w:szCs w:val="28"/>
        </w:rPr>
        <w:t xml:space="preserve">Контроль </w:t>
      </w:r>
      <w:r w:rsidR="00A23BDE">
        <w:rPr>
          <w:szCs w:val="28"/>
        </w:rPr>
        <w:t xml:space="preserve">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2550B" w:rsidRDefault="00F2550B" w:rsidP="00F2550B">
      <w:pPr>
        <w:ind w:left="-142" w:right="-2" w:firstLine="142"/>
        <w:jc w:val="both"/>
        <w:rPr>
          <w:szCs w:val="28"/>
        </w:rPr>
      </w:pPr>
    </w:p>
    <w:p w:rsidR="00F2550B" w:rsidRDefault="00F2550B" w:rsidP="00F2550B">
      <w:pPr>
        <w:ind w:left="-426" w:right="-2" w:firstLine="568"/>
        <w:jc w:val="both"/>
        <w:rPr>
          <w:szCs w:val="28"/>
        </w:rPr>
      </w:pPr>
    </w:p>
    <w:p w:rsidR="00F2550B" w:rsidRDefault="007D4D6E" w:rsidP="00F2550B">
      <w:pPr>
        <w:ind w:left="-426" w:right="-2" w:firstLine="568"/>
        <w:jc w:val="both"/>
        <w:rPr>
          <w:szCs w:val="28"/>
        </w:rPr>
      </w:pPr>
      <w:r w:rsidRPr="007D4D6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D4D6E" w:rsidRDefault="007D4D6E" w:rsidP="00F2550B">
      <w:pPr>
        <w:ind w:left="-426" w:right="-2" w:firstLine="568"/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Л.А. Мельникова</w:t>
      </w:r>
    </w:p>
    <w:p w:rsidR="005331A4" w:rsidRDefault="005331A4"/>
    <w:sectPr w:rsidR="0053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FDB"/>
    <w:multiLevelType w:val="hybridMultilevel"/>
    <w:tmpl w:val="BE042FD4"/>
    <w:lvl w:ilvl="0" w:tplc="D4987D0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D2"/>
    <w:rsid w:val="005331A4"/>
    <w:rsid w:val="007D4D6E"/>
    <w:rsid w:val="009E61D2"/>
    <w:rsid w:val="009F3193"/>
    <w:rsid w:val="00A23BDE"/>
    <w:rsid w:val="00F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550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5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2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550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5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2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2014-12-26T14:35:00Z</cp:lastPrinted>
  <dcterms:created xsi:type="dcterms:W3CDTF">2014-12-24T08:29:00Z</dcterms:created>
  <dcterms:modified xsi:type="dcterms:W3CDTF">2014-12-26T14:41:00Z</dcterms:modified>
</cp:coreProperties>
</file>