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4" w:rsidRDefault="007042C4" w:rsidP="007042C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11         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8 )</w:t>
      </w:r>
    </w:p>
    <w:p w:rsidR="007042C4" w:rsidRDefault="007042C4" w:rsidP="007042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(месяц)  (номер)</w:t>
      </w:r>
    </w:p>
    <w:p w:rsidR="007042C4" w:rsidRDefault="007042C4" w:rsidP="007042C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7042C4" w:rsidRPr="00F828E8" w:rsidRDefault="007042C4" w:rsidP="007042C4">
      <w:pPr>
        <w:rPr>
          <w:rFonts w:ascii="Times New Roman" w:hAnsi="Times New Roman"/>
          <w:sz w:val="40"/>
          <w:szCs w:val="40"/>
        </w:rPr>
      </w:pPr>
    </w:p>
    <w:p w:rsidR="007042C4" w:rsidRPr="00F828E8" w:rsidRDefault="007042C4" w:rsidP="007042C4">
      <w:pPr>
        <w:jc w:val="center"/>
        <w:rPr>
          <w:rFonts w:ascii="Times New Roman" w:hAnsi="Times New Roman"/>
          <w:b/>
          <w:sz w:val="52"/>
          <w:szCs w:val="52"/>
        </w:rPr>
      </w:pPr>
      <w:r w:rsidRPr="00F828E8">
        <w:rPr>
          <w:rFonts w:ascii="Times New Roman" w:hAnsi="Times New Roman"/>
          <w:b/>
          <w:sz w:val="52"/>
          <w:szCs w:val="52"/>
        </w:rPr>
        <w:t>ВЕСТНИК</w:t>
      </w:r>
    </w:p>
    <w:p w:rsidR="007042C4" w:rsidRPr="00F828E8" w:rsidRDefault="007042C4" w:rsidP="007042C4">
      <w:pPr>
        <w:jc w:val="center"/>
        <w:rPr>
          <w:rFonts w:ascii="Times New Roman" w:hAnsi="Times New Roman"/>
          <w:b/>
          <w:sz w:val="52"/>
          <w:szCs w:val="52"/>
        </w:rPr>
      </w:pPr>
    </w:p>
    <w:p w:rsidR="007042C4" w:rsidRPr="00F828E8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F828E8">
        <w:rPr>
          <w:b/>
          <w:sz w:val="36"/>
          <w:szCs w:val="36"/>
        </w:rPr>
        <w:t>муниципальных правовых актов</w:t>
      </w:r>
    </w:p>
    <w:p w:rsidR="007042C4" w:rsidRPr="00F828E8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F828E8">
        <w:rPr>
          <w:b/>
          <w:sz w:val="36"/>
          <w:szCs w:val="36"/>
        </w:rPr>
        <w:t>Малогрибановского сельского поселения</w:t>
      </w:r>
    </w:p>
    <w:p w:rsidR="007042C4" w:rsidRPr="00F828E8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F828E8">
        <w:rPr>
          <w:b/>
          <w:sz w:val="36"/>
          <w:szCs w:val="36"/>
        </w:rPr>
        <w:t>Грибановского муниципального района</w:t>
      </w:r>
    </w:p>
    <w:p w:rsidR="007042C4" w:rsidRPr="00F828E8" w:rsidRDefault="007042C4" w:rsidP="007042C4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F828E8">
        <w:rPr>
          <w:b/>
          <w:sz w:val="36"/>
          <w:szCs w:val="36"/>
        </w:rPr>
        <w:t>Воронежской области</w:t>
      </w:r>
    </w:p>
    <w:p w:rsidR="007042C4" w:rsidRPr="00F828E8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28.11.2019</w:t>
      </w: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Учредитель:</w:t>
      </w:r>
    </w:p>
    <w:p w:rsidR="007042C4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народных депутатов </w:t>
      </w:r>
    </w:p>
    <w:p w:rsidR="007042C4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Малогрибановского сельского поселения </w:t>
      </w:r>
    </w:p>
    <w:p w:rsidR="007042C4" w:rsidRDefault="007042C4" w:rsidP="007042C4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Грибановского муниципального района</w:t>
      </w:r>
    </w:p>
    <w:p w:rsidR="007042C4" w:rsidRDefault="007042C4" w:rsidP="007042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8E2C0B" w:rsidRDefault="008E2C0B"/>
    <w:p w:rsidR="007042C4" w:rsidRPr="00FE3EC9" w:rsidRDefault="007042C4" w:rsidP="007042C4">
      <w:pPr>
        <w:tabs>
          <w:tab w:val="center" w:pos="4818"/>
          <w:tab w:val="left" w:pos="8415"/>
        </w:tabs>
        <w:rPr>
          <w:b/>
          <w:i/>
          <w:szCs w:val="28"/>
        </w:rPr>
      </w:pPr>
    </w:p>
    <w:p w:rsidR="007042C4" w:rsidRPr="00FE3EC9" w:rsidRDefault="007042C4" w:rsidP="007042C4">
      <w:pPr>
        <w:pStyle w:val="2"/>
        <w:jc w:val="center"/>
        <w:rPr>
          <w:caps/>
          <w:szCs w:val="28"/>
        </w:rPr>
      </w:pPr>
      <w:r w:rsidRPr="00FE3EC9">
        <w:rPr>
          <w:szCs w:val="28"/>
        </w:rPr>
        <w:t>СОВЕТ НАРОДНЫХ ДЕПУТАТОВ</w:t>
      </w:r>
    </w:p>
    <w:p w:rsidR="007042C4" w:rsidRPr="00FE3EC9" w:rsidRDefault="007042C4" w:rsidP="007042C4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</w:t>
      </w:r>
      <w:r w:rsidRPr="00FE3EC9">
        <w:rPr>
          <w:szCs w:val="28"/>
        </w:rPr>
        <w:t>СЕЛЬСКОГО ПОСЕЛЕНИЯ</w:t>
      </w:r>
    </w:p>
    <w:p w:rsidR="007042C4" w:rsidRPr="00FE3EC9" w:rsidRDefault="007042C4" w:rsidP="007042C4">
      <w:pPr>
        <w:pStyle w:val="1"/>
        <w:jc w:val="center"/>
        <w:rPr>
          <w:b/>
          <w:caps/>
          <w:sz w:val="28"/>
          <w:szCs w:val="28"/>
        </w:rPr>
      </w:pPr>
      <w:r w:rsidRPr="00FE3EC9">
        <w:rPr>
          <w:b/>
          <w:caps/>
          <w:sz w:val="28"/>
          <w:szCs w:val="28"/>
        </w:rPr>
        <w:t>Грибановского МУНИЦИПАЛЬНОГО района</w:t>
      </w:r>
    </w:p>
    <w:p w:rsidR="007042C4" w:rsidRPr="00FE3EC9" w:rsidRDefault="007042C4" w:rsidP="007042C4">
      <w:pPr>
        <w:pStyle w:val="1"/>
        <w:jc w:val="center"/>
        <w:rPr>
          <w:b/>
          <w:caps/>
          <w:sz w:val="28"/>
          <w:szCs w:val="28"/>
        </w:rPr>
      </w:pPr>
      <w:r w:rsidRPr="00FE3EC9">
        <w:rPr>
          <w:b/>
          <w:caps/>
          <w:sz w:val="28"/>
          <w:szCs w:val="28"/>
        </w:rPr>
        <w:t>Воронежской области</w:t>
      </w:r>
    </w:p>
    <w:p w:rsidR="007042C4" w:rsidRP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42C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042C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042C4" w:rsidRPr="007042C4" w:rsidRDefault="007042C4" w:rsidP="007042C4">
      <w:pPr>
        <w:pStyle w:val="2"/>
        <w:ind w:firstLine="0"/>
        <w:jc w:val="both"/>
        <w:rPr>
          <w:b w:val="0"/>
          <w:szCs w:val="28"/>
        </w:rPr>
      </w:pP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042C4">
        <w:rPr>
          <w:rFonts w:ascii="Times New Roman" w:hAnsi="Times New Roman"/>
          <w:sz w:val="28"/>
          <w:szCs w:val="28"/>
          <w:u w:val="single"/>
        </w:rPr>
        <w:t>от 28.11. 2019 г № 184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с</w:t>
      </w:r>
      <w:proofErr w:type="gramStart"/>
      <w:r w:rsidRPr="007042C4">
        <w:rPr>
          <w:rFonts w:ascii="Times New Roman" w:hAnsi="Times New Roman"/>
          <w:sz w:val="28"/>
          <w:szCs w:val="28"/>
        </w:rPr>
        <w:t>.М</w:t>
      </w:r>
      <w:proofErr w:type="gramEnd"/>
      <w:r w:rsidRPr="007042C4">
        <w:rPr>
          <w:rFonts w:ascii="Times New Roman" w:hAnsi="Times New Roman"/>
          <w:sz w:val="28"/>
          <w:szCs w:val="28"/>
        </w:rPr>
        <w:t>алая Грибановка</w:t>
      </w:r>
    </w:p>
    <w:p w:rsidR="007042C4" w:rsidRPr="007042C4" w:rsidRDefault="007042C4" w:rsidP="007042C4">
      <w:pPr>
        <w:pStyle w:val="a4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42C4" w:rsidRPr="007042C4" w:rsidRDefault="007042C4" w:rsidP="007042C4">
      <w:pPr>
        <w:ind w:right="4534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О внесении изменений  и дополнений в решение  Совета народных депутатов   Малогрибановского  сельского поселения от 28.11. 2016 года № 60  «О введении в действие земельного налога на территории  Малогрибановского сельского поселения Грибановского муниципального района»</w:t>
      </w:r>
    </w:p>
    <w:p w:rsidR="007042C4" w:rsidRPr="007042C4" w:rsidRDefault="007042C4" w:rsidP="007042C4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 xml:space="preserve">   В  соответствии с Налоговым кодексом РФ, в целях  приведения нормативных правовых актов в соответствии с действующим законодательством, Совет народных депутатов  сельского поселения</w:t>
      </w:r>
    </w:p>
    <w:p w:rsidR="007042C4" w:rsidRPr="007042C4" w:rsidRDefault="007042C4" w:rsidP="007042C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jc w:val="center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РЕШИЛ:</w:t>
      </w: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 xml:space="preserve">     </w:t>
      </w: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 xml:space="preserve">     1.Внести в решение  Совета народных депутатов   Малогрибановского  сельского поселения Грибановского муниципального района от 28.11. 2016  года № 60</w:t>
      </w: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«О введении в действие земельного налога на территории  Малогрибановского  сельского поселения Грибановского муниципального района» следующие изменения и дополнения:</w:t>
      </w:r>
    </w:p>
    <w:p w:rsidR="007042C4" w:rsidRPr="007042C4" w:rsidRDefault="007042C4" w:rsidP="007042C4">
      <w:pPr>
        <w:pStyle w:val="3"/>
        <w:spacing w:after="0"/>
        <w:ind w:firstLine="450"/>
        <w:jc w:val="both"/>
        <w:rPr>
          <w:sz w:val="28"/>
          <w:szCs w:val="28"/>
        </w:rPr>
      </w:pPr>
      <w:r w:rsidRPr="007042C4">
        <w:rPr>
          <w:sz w:val="28"/>
          <w:szCs w:val="28"/>
        </w:rPr>
        <w:lastRenderedPageBreak/>
        <w:t xml:space="preserve">1.1. Подпункт 3.1.1. пункта 3.1. раздела 3 «Налоговые ставки» изложить в следующей редакции: </w:t>
      </w:r>
    </w:p>
    <w:p w:rsidR="007042C4" w:rsidRPr="007042C4" w:rsidRDefault="007042C4" w:rsidP="007042C4">
      <w:pPr>
        <w:ind w:firstLine="709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«3.1.1. 0,3 процента в отношении земельных участков:</w:t>
      </w:r>
    </w:p>
    <w:p w:rsidR="007042C4" w:rsidRPr="007042C4" w:rsidRDefault="007042C4" w:rsidP="00704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2C4" w:rsidRPr="007042C4" w:rsidRDefault="007042C4" w:rsidP="00704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042C4" w:rsidRPr="007042C4" w:rsidRDefault="007042C4" w:rsidP="00704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0,1 процент в отношении земельных участков:</w:t>
      </w:r>
    </w:p>
    <w:p w:rsidR="007042C4" w:rsidRPr="007042C4" w:rsidRDefault="007042C4" w:rsidP="00704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2C4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042C4" w:rsidRPr="007042C4" w:rsidRDefault="007042C4" w:rsidP="00704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7042C4" w:rsidRPr="007042C4" w:rsidRDefault="007042C4" w:rsidP="00704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>- 1,5 процента в отношении прочих земельных участков».</w:t>
      </w: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 xml:space="preserve">     2. Настоящее решение вступает в силу с 01.01.2020 года.</w:t>
      </w: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jc w:val="both"/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rPr>
          <w:rFonts w:ascii="Times New Roman" w:hAnsi="Times New Roman"/>
          <w:sz w:val="28"/>
          <w:szCs w:val="28"/>
        </w:rPr>
      </w:pPr>
      <w:r w:rsidRPr="007042C4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Л.А.Мельникова                                                            </w:t>
      </w:r>
    </w:p>
    <w:p w:rsidR="007042C4" w:rsidRP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>
      <w:pPr>
        <w:rPr>
          <w:rFonts w:ascii="Times New Roman" w:hAnsi="Times New Roman"/>
          <w:sz w:val="28"/>
          <w:szCs w:val="28"/>
        </w:rPr>
      </w:pPr>
    </w:p>
    <w:p w:rsid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Pr="007042C4" w:rsidRDefault="007042C4" w:rsidP="007042C4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7042C4">
        <w:rPr>
          <w:b/>
          <w:szCs w:val="28"/>
        </w:rPr>
        <w:t>Ответственный за выпуск:</w:t>
      </w:r>
      <w:proofErr w:type="gramEnd"/>
      <w:r w:rsidRPr="007042C4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Мельникова Людмила Анатольевна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sz w:val="28"/>
          <w:szCs w:val="28"/>
        </w:rPr>
      </w:pPr>
      <w:r w:rsidRPr="007042C4">
        <w:rPr>
          <w:rFonts w:ascii="Times New Roman" w:hAnsi="Times New Roman"/>
          <w:b/>
          <w:sz w:val="28"/>
          <w:szCs w:val="28"/>
        </w:rPr>
        <w:t>Адрес редакции: 397 210 Воронежская область, Грибановский муниципальный район, с. Малая Грибановка, ул. Советская, д.6(47348) 4-48-36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sz w:val="28"/>
          <w:szCs w:val="28"/>
        </w:rPr>
      </w:pPr>
      <w:r w:rsidRPr="007042C4">
        <w:rPr>
          <w:rFonts w:ascii="Times New Roman" w:hAnsi="Times New Roman"/>
          <w:b/>
          <w:sz w:val="28"/>
          <w:szCs w:val="28"/>
        </w:rPr>
        <w:t>Адрес издателя: 397210 Воронежская область, Грибановский муниципальный район, с. Малая Грибановка, ул. Советская, д.6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sz w:val="28"/>
          <w:szCs w:val="28"/>
        </w:rPr>
      </w:pPr>
      <w:r w:rsidRPr="007042C4">
        <w:rPr>
          <w:rFonts w:ascii="Times New Roman" w:hAnsi="Times New Roman"/>
          <w:b/>
          <w:sz w:val="28"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Подписано к печати: 28</w:t>
      </w:r>
      <w:r w:rsidRPr="007042C4">
        <w:rPr>
          <w:rFonts w:ascii="Times New Roman" w:hAnsi="Times New Roman"/>
          <w:b/>
          <w:sz w:val="28"/>
          <w:szCs w:val="28"/>
        </w:rPr>
        <w:t>.11. 2019 г. 15 часов</w:t>
      </w:r>
    </w:p>
    <w:p w:rsidR="007042C4" w:rsidRPr="007042C4" w:rsidRDefault="007042C4" w:rsidP="007042C4">
      <w:pPr>
        <w:jc w:val="both"/>
        <w:rPr>
          <w:rFonts w:ascii="Times New Roman" w:hAnsi="Times New Roman"/>
          <w:b/>
          <w:sz w:val="28"/>
          <w:szCs w:val="28"/>
        </w:rPr>
      </w:pPr>
      <w:r w:rsidRPr="007042C4">
        <w:rPr>
          <w:rFonts w:ascii="Times New Roman" w:hAnsi="Times New Roman"/>
          <w:b/>
          <w:sz w:val="28"/>
          <w:szCs w:val="28"/>
        </w:rPr>
        <w:t>Тираж 10 экз.</w:t>
      </w:r>
    </w:p>
    <w:p w:rsidR="007042C4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Pr="005B36C3" w:rsidRDefault="007042C4" w:rsidP="007042C4">
      <w:pPr>
        <w:rPr>
          <w:rFonts w:ascii="Times New Roman" w:hAnsi="Times New Roman"/>
          <w:sz w:val="28"/>
          <w:szCs w:val="28"/>
        </w:rPr>
      </w:pPr>
    </w:p>
    <w:p w:rsidR="007042C4" w:rsidRPr="007042C4" w:rsidRDefault="007042C4">
      <w:pPr>
        <w:rPr>
          <w:rFonts w:ascii="Times New Roman" w:hAnsi="Times New Roman"/>
          <w:sz w:val="28"/>
          <w:szCs w:val="28"/>
        </w:rPr>
      </w:pPr>
    </w:p>
    <w:sectPr w:rsidR="007042C4" w:rsidRPr="007042C4" w:rsidSect="008E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C4"/>
    <w:rsid w:val="003952D1"/>
    <w:rsid w:val="00681272"/>
    <w:rsid w:val="007042C4"/>
    <w:rsid w:val="008E2C0B"/>
    <w:rsid w:val="00B245BB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42C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42C4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7042C4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7042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7042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7042C4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042C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2C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User</cp:lastModifiedBy>
  <cp:revision>4</cp:revision>
  <cp:lastPrinted>2019-11-29T10:20:00Z</cp:lastPrinted>
  <dcterms:created xsi:type="dcterms:W3CDTF">2019-11-28T08:58:00Z</dcterms:created>
  <dcterms:modified xsi:type="dcterms:W3CDTF">2019-11-29T10:21:00Z</dcterms:modified>
</cp:coreProperties>
</file>