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F5" w:rsidRPr="00085894" w:rsidRDefault="001156F5" w:rsidP="002924A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156F5" w:rsidRPr="00E34571" w:rsidRDefault="001156F5" w:rsidP="001156F5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1156F5" w:rsidRPr="00E34571" w:rsidRDefault="001156F5" w:rsidP="001156F5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>СЕЛЬСКОГО ПОСЕЛЕНИЯ</w:t>
      </w:r>
    </w:p>
    <w:p w:rsidR="001156F5" w:rsidRPr="00E34571" w:rsidRDefault="001156F5" w:rsidP="001156F5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1156F5" w:rsidRPr="00E34571" w:rsidRDefault="001156F5" w:rsidP="001156F5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1156F5" w:rsidRPr="00E34571" w:rsidRDefault="001156F5" w:rsidP="001156F5">
      <w:pPr>
        <w:ind w:firstLine="709"/>
        <w:jc w:val="center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04.12</w:t>
      </w:r>
      <w:r w:rsidRPr="00E34571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 № 97</w:t>
      </w:r>
    </w:p>
    <w:p w:rsidR="001156F5" w:rsidRPr="00E34571" w:rsidRDefault="001156F5" w:rsidP="001156F5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 Малая Грибановка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spellStart"/>
      <w:proofErr w:type="gramStart"/>
      <w:r w:rsidRPr="00E34571">
        <w:rPr>
          <w:sz w:val="28"/>
          <w:szCs w:val="28"/>
        </w:rPr>
        <w:t>п</w:t>
      </w:r>
      <w:proofErr w:type="spellEnd"/>
      <w:proofErr w:type="gramEnd"/>
      <w:r w:rsidRPr="00E34571">
        <w:rPr>
          <w:sz w:val="28"/>
          <w:szCs w:val="28"/>
        </w:rPr>
        <w:t xml:space="preserve"> о с т а </w:t>
      </w:r>
      <w:proofErr w:type="spellStart"/>
      <w:proofErr w:type="gramStart"/>
      <w:r w:rsidRPr="00E34571">
        <w:rPr>
          <w:sz w:val="28"/>
          <w:szCs w:val="28"/>
        </w:rPr>
        <w:t>н</w:t>
      </w:r>
      <w:proofErr w:type="spellEnd"/>
      <w:proofErr w:type="gramEnd"/>
      <w:r w:rsidRPr="00E34571">
        <w:rPr>
          <w:sz w:val="28"/>
          <w:szCs w:val="28"/>
        </w:rPr>
        <w:t xml:space="preserve"> о в л я е т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>
        <w:rPr>
          <w:sz w:val="28"/>
          <w:szCs w:val="28"/>
        </w:rPr>
        <w:t xml:space="preserve"> Малогрибановском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1156F5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 Малогрибановского сельского поселения в сети «Интернет».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4571">
        <w:rPr>
          <w:sz w:val="28"/>
          <w:szCs w:val="28"/>
        </w:rPr>
        <w:t xml:space="preserve">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margin" w:tblpY="421"/>
        <w:tblW w:w="0" w:type="auto"/>
        <w:tblLook w:val="04A0"/>
      </w:tblPr>
      <w:tblGrid>
        <w:gridCol w:w="2660"/>
        <w:gridCol w:w="3298"/>
        <w:gridCol w:w="3188"/>
      </w:tblGrid>
      <w:tr w:rsidR="002924A2" w:rsidRPr="00E34571" w:rsidTr="002924A2">
        <w:tc>
          <w:tcPr>
            <w:tcW w:w="2660" w:type="dxa"/>
            <w:shd w:val="clear" w:color="auto" w:fill="auto"/>
          </w:tcPr>
          <w:p w:rsidR="002924A2" w:rsidRPr="00E34571" w:rsidRDefault="002924A2" w:rsidP="0029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</w:t>
            </w:r>
            <w:r w:rsidRPr="00E34571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:rsidR="002924A2" w:rsidRPr="00E34571" w:rsidRDefault="002924A2" w:rsidP="0029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3188" w:type="dxa"/>
            <w:shd w:val="clear" w:color="auto" w:fill="auto"/>
          </w:tcPr>
          <w:p w:rsidR="002924A2" w:rsidRPr="00E34571" w:rsidRDefault="002924A2" w:rsidP="0029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 Корнеева</w:t>
            </w:r>
          </w:p>
        </w:tc>
      </w:tr>
    </w:tbl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1156F5" w:rsidRPr="00E34571" w:rsidRDefault="001156F5" w:rsidP="001156F5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1156F5" w:rsidRPr="00E34571" w:rsidRDefault="001156F5" w:rsidP="001156F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</w:t>
      </w:r>
    </w:p>
    <w:p w:rsidR="001156F5" w:rsidRPr="00E34571" w:rsidRDefault="001156F5" w:rsidP="001156F5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1156F5" w:rsidRPr="00E34571" w:rsidRDefault="001156F5" w:rsidP="001156F5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1156F5" w:rsidRPr="00E34571" w:rsidRDefault="001156F5" w:rsidP="001156F5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04.12.</w:t>
      </w:r>
      <w:r w:rsidRPr="00E34571">
        <w:rPr>
          <w:sz w:val="28"/>
          <w:szCs w:val="28"/>
        </w:rPr>
        <w:t>202</w:t>
      </w:r>
      <w:r>
        <w:rPr>
          <w:sz w:val="28"/>
          <w:szCs w:val="28"/>
        </w:rPr>
        <w:t>3 г. № 97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6F5" w:rsidRPr="00E34571" w:rsidRDefault="001156F5" w:rsidP="001156F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1156F5" w:rsidRPr="00E34571" w:rsidRDefault="001156F5" w:rsidP="001156F5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>
        <w:rPr>
          <w:rFonts w:eastAsia="Calibri"/>
          <w:sz w:val="28"/>
          <w:szCs w:val="28"/>
          <w:lang w:eastAsia="en-US"/>
        </w:rPr>
        <w:t xml:space="preserve"> Малогрибановском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 Малогрибановского</w:t>
      </w:r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>
        <w:rPr>
          <w:sz w:val="28"/>
          <w:szCs w:val="28"/>
        </w:rPr>
        <w:t xml:space="preserve"> Малогрибановском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1156F5" w:rsidRPr="00E34571" w:rsidRDefault="001156F5" w:rsidP="001156F5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 Малогрибановского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 Малогрибановского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</w:t>
      </w:r>
      <w:r>
        <w:rPr>
          <w:sz w:val="28"/>
          <w:szCs w:val="28"/>
        </w:rPr>
        <w:t xml:space="preserve">айона от  31.05.2012 года № 138 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территории Малогрибановского</w:t>
      </w:r>
      <w:r w:rsidRPr="00E34571">
        <w:rPr>
          <w:sz w:val="28"/>
          <w:szCs w:val="28"/>
        </w:rPr>
        <w:t xml:space="preserve"> сельского поселения </w:t>
      </w:r>
      <w:r w:rsidRPr="00E34571">
        <w:rPr>
          <w:sz w:val="28"/>
          <w:szCs w:val="28"/>
        </w:rPr>
        <w:lastRenderedPageBreak/>
        <w:t>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</w:t>
      </w:r>
      <w:bookmarkStart w:id="0" w:name="_GoBack"/>
      <w:bookmarkEnd w:id="0"/>
      <w:r w:rsidRPr="00E34571">
        <w:rPr>
          <w:sz w:val="28"/>
          <w:szCs w:val="28"/>
        </w:rPr>
        <w:t xml:space="preserve"> благоустройства территории </w:t>
      </w:r>
      <w:r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 В</w:t>
      </w:r>
      <w:r w:rsidRPr="00E34571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результате</w:t>
      </w:r>
      <w:proofErr w:type="gramEnd"/>
      <w:r w:rsidRPr="00E34571">
        <w:rPr>
          <w:sz w:val="28"/>
          <w:szCs w:val="28"/>
        </w:rPr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1156F5" w:rsidRPr="00E34571" w:rsidRDefault="001156F5" w:rsidP="001156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</w:t>
      </w:r>
      <w:proofErr w:type="gramStart"/>
      <w:r w:rsidRPr="00E34571">
        <w:rPr>
          <w:sz w:val="28"/>
          <w:szCs w:val="28"/>
        </w:rPr>
        <w:t>вопросе</w:t>
      </w:r>
      <w:proofErr w:type="gramEnd"/>
      <w:r w:rsidRPr="00E34571">
        <w:rPr>
          <w:sz w:val="28"/>
          <w:szCs w:val="28"/>
        </w:rPr>
        <w:t xml:space="preserve"> профилактики немаловажную роль играет информационная работа.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1156F5" w:rsidRPr="00E34571" w:rsidRDefault="001156F5" w:rsidP="001156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</w:t>
      </w:r>
      <w:r w:rsidRPr="00E34571">
        <w:rPr>
          <w:iCs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  <w:proofErr w:type="gramEnd"/>
    </w:p>
    <w:p w:rsidR="001156F5" w:rsidRPr="00E34571" w:rsidRDefault="001156F5" w:rsidP="001156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156F5" w:rsidRPr="00E34571" w:rsidRDefault="001156F5" w:rsidP="001156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</w:t>
      </w:r>
      <w:proofErr w:type="gramStart"/>
      <w:r w:rsidRPr="00E34571">
        <w:rPr>
          <w:sz w:val="28"/>
          <w:szCs w:val="28"/>
        </w:rPr>
        <w:t>правовой</w:t>
      </w:r>
      <w:proofErr w:type="gramEnd"/>
      <w:r w:rsidRPr="00E34571">
        <w:rPr>
          <w:sz w:val="28"/>
          <w:szCs w:val="28"/>
        </w:rPr>
        <w:t xml:space="preserve"> культуры юридических лиц, индивидуальных предпринимателей и граждан. 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E34571">
        <w:rPr>
          <w:rFonts w:eastAsia="Calibri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формирование единого понимания обязательных требований у всех участников </w:t>
      </w:r>
      <w:proofErr w:type="gramStart"/>
      <w:r w:rsidRPr="00E34571">
        <w:rPr>
          <w:rFonts w:eastAsia="Calibri"/>
          <w:sz w:val="28"/>
          <w:szCs w:val="28"/>
        </w:rPr>
        <w:t>контрольно-надзорной</w:t>
      </w:r>
      <w:proofErr w:type="gramEnd"/>
      <w:r w:rsidRPr="00E34571">
        <w:rPr>
          <w:rFonts w:eastAsia="Calibri"/>
          <w:sz w:val="28"/>
          <w:szCs w:val="28"/>
        </w:rPr>
        <w:t xml:space="preserve"> деятельности;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6F5" w:rsidRPr="00E34571" w:rsidRDefault="001156F5" w:rsidP="001156F5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1156F5" w:rsidRPr="00E34571" w:rsidRDefault="001156F5" w:rsidP="001156F5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соответствии</w:t>
      </w:r>
      <w:proofErr w:type="gramEnd"/>
      <w:r w:rsidRPr="00E34571">
        <w:rPr>
          <w:sz w:val="28"/>
          <w:szCs w:val="28"/>
        </w:rPr>
        <w:t xml:space="preserve">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1156F5" w:rsidRPr="00E34571" w:rsidTr="00F17315">
        <w:tc>
          <w:tcPr>
            <w:tcW w:w="617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4571">
              <w:rPr>
                <w:sz w:val="28"/>
                <w:szCs w:val="28"/>
              </w:rPr>
              <w:t>/</w:t>
            </w:r>
            <w:proofErr w:type="spellStart"/>
            <w:r w:rsidRPr="00E345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156F5" w:rsidRPr="00E34571" w:rsidTr="00F17315">
        <w:tc>
          <w:tcPr>
            <w:tcW w:w="617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</w:t>
            </w:r>
            <w:proofErr w:type="gramStart"/>
            <w:r w:rsidRPr="00E34571">
              <w:rPr>
                <w:sz w:val="28"/>
                <w:szCs w:val="28"/>
              </w:rPr>
              <w:t>ч</w:t>
            </w:r>
            <w:proofErr w:type="gramEnd"/>
            <w:r w:rsidRPr="00E34571">
              <w:rPr>
                <w:sz w:val="28"/>
                <w:szCs w:val="28"/>
              </w:rPr>
              <w:t xml:space="preserve">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156F5" w:rsidRPr="00E34571" w:rsidTr="00F17315">
        <w:tc>
          <w:tcPr>
            <w:tcW w:w="617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</w:t>
            </w:r>
            <w:r w:rsidRPr="00E34571">
              <w:rPr>
                <w:sz w:val="28"/>
                <w:szCs w:val="28"/>
              </w:rPr>
              <w:lastRenderedPageBreak/>
              <w:t xml:space="preserve">телефонной связи, электронной почты, </w:t>
            </w:r>
            <w:proofErr w:type="spellStart"/>
            <w:r w:rsidRPr="00E34571">
              <w:rPr>
                <w:sz w:val="28"/>
                <w:szCs w:val="28"/>
              </w:rPr>
              <w:t>видео-конференц-связи</w:t>
            </w:r>
            <w:proofErr w:type="spellEnd"/>
            <w:r w:rsidRPr="00E34571">
              <w:rPr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1156F5" w:rsidRPr="00E34571" w:rsidRDefault="001156F5" w:rsidP="00F173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</w:p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</w:t>
            </w:r>
            <w:r w:rsidRPr="00E34571">
              <w:rPr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156F5" w:rsidRPr="00E34571" w:rsidRDefault="001156F5" w:rsidP="001156F5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>
        <w:rPr>
          <w:iCs/>
          <w:sz w:val="28"/>
          <w:szCs w:val="28"/>
        </w:rPr>
        <w:t>30</w:t>
      </w:r>
      <w:r w:rsidRPr="00E34571">
        <w:rPr>
          <w:iCs/>
          <w:sz w:val="28"/>
          <w:szCs w:val="28"/>
        </w:rPr>
        <w:t>%.</w:t>
      </w:r>
    </w:p>
    <w:p w:rsidR="001156F5" w:rsidRPr="00E34571" w:rsidRDefault="001156F5" w:rsidP="001156F5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156F5" w:rsidRPr="00E34571" w:rsidRDefault="001156F5" w:rsidP="001156F5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>
        <w:rPr>
          <w:iCs/>
          <w:sz w:val="28"/>
          <w:szCs w:val="28"/>
        </w:rPr>
        <w:t>10</w:t>
      </w:r>
      <w:r w:rsidRPr="00E34571">
        <w:rPr>
          <w:iCs/>
          <w:sz w:val="28"/>
          <w:szCs w:val="28"/>
        </w:rPr>
        <w:t xml:space="preserve"> %.</w:t>
      </w:r>
    </w:p>
    <w:p w:rsidR="001156F5" w:rsidRPr="00E34571" w:rsidRDefault="001156F5" w:rsidP="001156F5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E699C" w:rsidRDefault="002924A2"/>
    <w:sectPr w:rsidR="001E699C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F5"/>
    <w:rsid w:val="001156F5"/>
    <w:rsid w:val="002924A2"/>
    <w:rsid w:val="0050627C"/>
    <w:rsid w:val="007B4739"/>
    <w:rsid w:val="009D6260"/>
    <w:rsid w:val="00AA23C2"/>
    <w:rsid w:val="00BF0192"/>
    <w:rsid w:val="00D1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6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dcterms:created xsi:type="dcterms:W3CDTF">2023-12-07T08:36:00Z</dcterms:created>
  <dcterms:modified xsi:type="dcterms:W3CDTF">2023-12-07T08:37:00Z</dcterms:modified>
</cp:coreProperties>
</file>