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C" w:rsidRPr="00FA4E5A" w:rsidRDefault="006A59BC" w:rsidP="006A59BC">
      <w:pPr>
        <w:rPr>
          <w:b/>
          <w:sz w:val="28"/>
          <w:szCs w:val="28"/>
        </w:rPr>
      </w:pPr>
    </w:p>
    <w:p w:rsidR="006A59BC" w:rsidRPr="00AF220A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АДМИНИСТРАЦИЯ</w:t>
      </w:r>
    </w:p>
    <w:p w:rsidR="006A59BC" w:rsidRPr="00AF220A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 xml:space="preserve"> МАЛОГРИБАНОВСКОГО СЕЛЬСКОГО ПОСЕЛЕНИЯ</w:t>
      </w:r>
    </w:p>
    <w:p w:rsidR="006A59BC" w:rsidRPr="00AF220A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ГРИБАНОВСКОГО МУНИЦИПАЛЬНОГО РАЙОНА</w:t>
      </w:r>
    </w:p>
    <w:p w:rsidR="006A59BC" w:rsidRPr="00AF220A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  <w:r w:rsidRPr="00AF220A">
        <w:rPr>
          <w:b/>
          <w:sz w:val="32"/>
          <w:szCs w:val="32"/>
        </w:rPr>
        <w:t>ВОРОНЕЖСКОЙ ОБЛАСТИ</w:t>
      </w:r>
    </w:p>
    <w:p w:rsidR="006A59BC" w:rsidRPr="00AF220A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</w:p>
    <w:p w:rsidR="006A59BC" w:rsidRPr="00B76B8B" w:rsidRDefault="006A59BC" w:rsidP="006A59BC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A59BC" w:rsidRDefault="006A59BC" w:rsidP="006A59BC">
      <w:pPr>
        <w:pStyle w:val="a3"/>
        <w:ind w:firstLine="0"/>
        <w:rPr>
          <w:sz w:val="24"/>
          <w:szCs w:val="24"/>
        </w:rPr>
      </w:pPr>
    </w:p>
    <w:p w:rsidR="006A59BC" w:rsidRPr="00AF220A" w:rsidRDefault="006A59BC" w:rsidP="006A59BC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 29.03.2024 г. № 15</w:t>
      </w:r>
    </w:p>
    <w:p w:rsidR="006A59BC" w:rsidRPr="005B0EAE" w:rsidRDefault="006A59BC" w:rsidP="006A59BC">
      <w:pPr>
        <w:pStyle w:val="a3"/>
        <w:ind w:firstLine="0"/>
      </w:pPr>
      <w:r w:rsidRPr="00AF220A">
        <w:rPr>
          <w:sz w:val="24"/>
          <w:szCs w:val="24"/>
        </w:rPr>
        <w:t>с.  Малая Грибановка</w:t>
      </w:r>
    </w:p>
    <w:p w:rsidR="006A59BC" w:rsidRDefault="006A59BC" w:rsidP="006A59BC">
      <w:pPr>
        <w:pStyle w:val="a3"/>
        <w:ind w:firstLine="0"/>
        <w:rPr>
          <w:sz w:val="24"/>
          <w:szCs w:val="24"/>
        </w:rPr>
      </w:pPr>
    </w:p>
    <w:p w:rsidR="006A59BC" w:rsidRPr="006A59BC" w:rsidRDefault="006A59BC" w:rsidP="006A59BC">
      <w:pPr>
        <w:pStyle w:val="ConsPlusTitle"/>
        <w:widowControl/>
        <w:ind w:right="50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59BC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особого противопожарного режима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Малогрибановского сельского поселения Грибановского района </w:t>
      </w:r>
      <w:r w:rsidRPr="006A59BC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6A59BC" w:rsidRDefault="006A59BC"/>
    <w:p w:rsidR="006A59BC" w:rsidRPr="006A59BC" w:rsidRDefault="006A59BC" w:rsidP="006A59BC"/>
    <w:p w:rsidR="006A59BC" w:rsidRDefault="006A59BC" w:rsidP="006A59BC"/>
    <w:p w:rsidR="006A59BC" w:rsidRPr="006A59BC" w:rsidRDefault="006A59BC" w:rsidP="006A59B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 w:rsidRPr="006A59B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21.12.1994 № 69-ФЗ «О пожарной безопасности», Законом Воронежской области от 02.12.2004 № 87-ОЗ «О пожарной безопасности в Воронежской области»,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 Правительства Воронежской области </w:t>
      </w:r>
      <w:r w:rsidRPr="006A59BC">
        <w:rPr>
          <w:rFonts w:ascii="Times New Roman" w:hAnsi="Times New Roman" w:cs="Times New Roman"/>
          <w:b w:val="0"/>
          <w:sz w:val="28"/>
          <w:szCs w:val="28"/>
        </w:rPr>
        <w:t>от 28 марта 2024 г. № 200 «Об установлении особого противопожарного режима на территории</w:t>
      </w:r>
      <w:proofErr w:type="gramEnd"/>
      <w:r w:rsidRPr="006A59BC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A59BC" w:rsidRPr="00881BF5" w:rsidRDefault="006A59BC" w:rsidP="006A59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pacing w:val="100"/>
          <w:sz w:val="28"/>
          <w:szCs w:val="28"/>
        </w:rPr>
        <w:t xml:space="preserve"> </w:t>
      </w:r>
    </w:p>
    <w:p w:rsidR="006A59BC" w:rsidRPr="00C57BB2" w:rsidRDefault="006A59BC" w:rsidP="006A59BC">
      <w:pPr>
        <w:spacing w:line="240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1BF5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 xml:space="preserve"> Малогрибановского сельского поселения      Грибановского муниципального района </w:t>
      </w:r>
      <w:r w:rsidRPr="00881BF5">
        <w:rPr>
          <w:sz w:val="28"/>
          <w:szCs w:val="28"/>
        </w:rPr>
        <w:t xml:space="preserve">Воронежской </w:t>
      </w:r>
      <w:r w:rsidRPr="00C57BB2">
        <w:rPr>
          <w:sz w:val="28"/>
          <w:szCs w:val="28"/>
        </w:rPr>
        <w:t xml:space="preserve">области </w:t>
      </w:r>
      <w:r w:rsidRPr="00931AC1">
        <w:rPr>
          <w:sz w:val="28"/>
          <w:szCs w:val="28"/>
        </w:rPr>
        <w:t xml:space="preserve">с 1 апреля </w:t>
      </w:r>
      <w:r w:rsidRPr="00C57BB2">
        <w:rPr>
          <w:sz w:val="28"/>
          <w:szCs w:val="28"/>
        </w:rPr>
        <w:t>2024 года особый противопожарный режим.</w:t>
      </w:r>
    </w:p>
    <w:p w:rsidR="001E699C" w:rsidRDefault="006A59BC" w:rsidP="006A59BC">
      <w:pPr>
        <w:tabs>
          <w:tab w:val="left" w:pos="1005"/>
        </w:tabs>
        <w:spacing w:line="240" w:lineRule="auto"/>
        <w:ind w:firstLine="709"/>
        <w:rPr>
          <w:sz w:val="28"/>
          <w:szCs w:val="28"/>
        </w:rPr>
      </w:pPr>
      <w:r w:rsidRPr="00FD132E">
        <w:rPr>
          <w:sz w:val="28"/>
          <w:szCs w:val="28"/>
        </w:rPr>
        <w:t>2. Границей, на которой устанавливается особый противопожарный режим,</w:t>
      </w:r>
      <w:r>
        <w:rPr>
          <w:sz w:val="28"/>
          <w:szCs w:val="28"/>
        </w:rPr>
        <w:t xml:space="preserve"> </w:t>
      </w:r>
      <w:r w:rsidRPr="00FD132E">
        <w:rPr>
          <w:sz w:val="28"/>
          <w:szCs w:val="28"/>
        </w:rPr>
        <w:t xml:space="preserve">определить административную границу </w:t>
      </w:r>
      <w:r>
        <w:rPr>
          <w:sz w:val="28"/>
          <w:szCs w:val="28"/>
        </w:rPr>
        <w:t xml:space="preserve"> Малогрибановского сельского поселения Грибановского района </w:t>
      </w:r>
      <w:r w:rsidRPr="00FD132E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.</w:t>
      </w:r>
    </w:p>
    <w:p w:rsidR="006A59BC" w:rsidRDefault="006A59BC" w:rsidP="006A59BC">
      <w:pPr>
        <w:tabs>
          <w:tab w:val="left" w:pos="1005"/>
        </w:tabs>
        <w:spacing w:line="240" w:lineRule="auto"/>
        <w:ind w:firstLine="709"/>
      </w:pPr>
      <w:r>
        <w:rPr>
          <w:sz w:val="28"/>
          <w:szCs w:val="28"/>
        </w:rPr>
        <w:t>3.</w:t>
      </w:r>
      <w:r w:rsidRPr="00747114">
        <w:rPr>
          <w:sz w:val="28"/>
          <w:szCs w:val="28"/>
        </w:rPr>
        <w:t xml:space="preserve"> На период действия особого противопожарного режима в целях обеспечения мер пожарной безопасности запретить разведение</w:t>
      </w:r>
      <w:r>
        <w:rPr>
          <w:sz w:val="28"/>
          <w:szCs w:val="28"/>
        </w:rPr>
        <w:t xml:space="preserve"> костров в лесах, на территории поселения</w:t>
      </w:r>
      <w:r w:rsidRPr="00747114">
        <w:rPr>
          <w:sz w:val="28"/>
          <w:szCs w:val="28"/>
        </w:rPr>
        <w:t>, территориях садоводческих</w:t>
      </w:r>
      <w:r>
        <w:rPr>
          <w:sz w:val="28"/>
          <w:szCs w:val="28"/>
        </w:rPr>
        <w:t xml:space="preserve"> некоммерческий товариществ</w:t>
      </w:r>
      <w:r w:rsidRPr="00747114">
        <w:rPr>
          <w:sz w:val="28"/>
          <w:szCs w:val="28"/>
        </w:rPr>
        <w:t xml:space="preserve">, огороднических некоммерческих </w:t>
      </w:r>
      <w:r>
        <w:rPr>
          <w:sz w:val="28"/>
          <w:szCs w:val="28"/>
        </w:rPr>
        <w:t>товариществ</w:t>
      </w:r>
      <w:r w:rsidRPr="00747114">
        <w:rPr>
          <w:sz w:val="28"/>
          <w:szCs w:val="28"/>
        </w:rPr>
        <w:t>, поло</w:t>
      </w:r>
      <w:r>
        <w:rPr>
          <w:sz w:val="28"/>
          <w:szCs w:val="28"/>
        </w:rPr>
        <w:t>сах отвода линий электропередач</w:t>
      </w:r>
      <w:r w:rsidRPr="00747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7114">
        <w:rPr>
          <w:sz w:val="28"/>
          <w:szCs w:val="28"/>
        </w:rPr>
        <w:t>и автомобильных дорогах</w:t>
      </w:r>
      <w:r>
        <w:rPr>
          <w:sz w:val="28"/>
          <w:szCs w:val="28"/>
        </w:rPr>
        <w:t>.</w:t>
      </w:r>
    </w:p>
    <w:p w:rsidR="006A59BC" w:rsidRDefault="006A59BC" w:rsidP="006A59BC">
      <w:pPr>
        <w:pStyle w:val="a3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A59BC" w:rsidRDefault="006A59BC" w:rsidP="006A59BC">
      <w:pPr>
        <w:pStyle w:val="a3"/>
        <w:ind w:firstLine="0"/>
      </w:pPr>
    </w:p>
    <w:p w:rsidR="006A59BC" w:rsidRDefault="006A59BC" w:rsidP="006A59BC">
      <w:pPr>
        <w:pStyle w:val="a3"/>
        <w:ind w:firstLine="0"/>
      </w:pPr>
    </w:p>
    <w:p w:rsidR="006A59BC" w:rsidRDefault="006A59BC" w:rsidP="006A59BC">
      <w:pPr>
        <w:pStyle w:val="a3"/>
        <w:ind w:firstLine="0"/>
      </w:pPr>
      <w:r>
        <w:t xml:space="preserve">Глава  сельского поселения                                                             Л.Н. Корнеева            </w:t>
      </w:r>
    </w:p>
    <w:p w:rsidR="006A59BC" w:rsidRPr="006A59BC" w:rsidRDefault="006A59BC" w:rsidP="006A59BC">
      <w:pPr>
        <w:ind w:firstLine="708"/>
      </w:pPr>
    </w:p>
    <w:sectPr w:rsidR="006A59BC" w:rsidRPr="006A59BC" w:rsidSect="001404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9BC"/>
    <w:rsid w:val="000065DE"/>
    <w:rsid w:val="00140416"/>
    <w:rsid w:val="0050627C"/>
    <w:rsid w:val="006A59BC"/>
    <w:rsid w:val="009D6260"/>
    <w:rsid w:val="00AA23C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B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9BC"/>
    <w:pPr>
      <w:widowControl/>
      <w:overflowPunct w:val="0"/>
      <w:spacing w:line="240" w:lineRule="auto"/>
      <w:ind w:firstLine="4678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5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5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cp:lastPrinted>2024-03-29T08:44:00Z</cp:lastPrinted>
  <dcterms:created xsi:type="dcterms:W3CDTF">2024-03-29T08:30:00Z</dcterms:created>
  <dcterms:modified xsi:type="dcterms:W3CDTF">2024-03-29T08:45:00Z</dcterms:modified>
</cp:coreProperties>
</file>