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E33" w:rsidRDefault="00252E33" w:rsidP="00252E33">
      <w:pPr>
        <w:suppressAutoHyphens/>
        <w:spacing w:line="24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НАРОДНЫХ ДЕПУТАТОВ</w:t>
      </w:r>
    </w:p>
    <w:p w:rsidR="00252E33" w:rsidRDefault="00252E33" w:rsidP="00252E33">
      <w:pPr>
        <w:suppressAutoHyphens/>
        <w:spacing w:line="24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МАЛОГРИБАНОВСКОГО СЕЛЬСКОГО ПОСЕЛЕНИЯ</w:t>
      </w:r>
    </w:p>
    <w:p w:rsidR="00252E33" w:rsidRDefault="00252E33" w:rsidP="00252E33">
      <w:pPr>
        <w:suppressAutoHyphens/>
        <w:spacing w:line="24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ГРИБАНОВСКОГО МУНИЦИПАЛЬНОГО РАЙОНА</w:t>
      </w:r>
    </w:p>
    <w:p w:rsidR="00252E33" w:rsidRDefault="00252E33" w:rsidP="00252E33">
      <w:pPr>
        <w:suppressAutoHyphens/>
        <w:spacing w:line="24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ВОРОНЕЖСКОЙ ОБЛАСТИ</w:t>
      </w:r>
    </w:p>
    <w:p w:rsidR="00252E33" w:rsidRDefault="00252E33" w:rsidP="00252E33">
      <w:pPr>
        <w:suppressAutoHyphens/>
        <w:spacing w:line="24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252E33" w:rsidRDefault="00252E33" w:rsidP="00252E33">
      <w:pPr>
        <w:suppressAutoHyphens/>
        <w:spacing w:line="240" w:lineRule="auto"/>
        <w:ind w:firstLine="709"/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</w:t>
      </w:r>
    </w:p>
    <w:p w:rsidR="00252E33" w:rsidRDefault="00252E33" w:rsidP="00252E33">
      <w:pPr>
        <w:suppressAutoHyphens/>
        <w:spacing w:line="240" w:lineRule="auto"/>
        <w:ind w:firstLine="709"/>
        <w:rPr>
          <w:sz w:val="28"/>
          <w:szCs w:val="28"/>
        </w:rPr>
      </w:pPr>
    </w:p>
    <w:p w:rsidR="00252E33" w:rsidRPr="00BB6175" w:rsidRDefault="00252E33" w:rsidP="00252E33">
      <w:pPr>
        <w:suppressAutoHyphens/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</w:t>
      </w:r>
      <w:r w:rsidR="0058081C">
        <w:rPr>
          <w:sz w:val="28"/>
          <w:szCs w:val="28"/>
          <w:u w:val="single"/>
        </w:rPr>
        <w:t>1</w:t>
      </w:r>
      <w:r w:rsidR="0013391D">
        <w:rPr>
          <w:sz w:val="28"/>
          <w:szCs w:val="28"/>
          <w:u w:val="single"/>
        </w:rPr>
        <w:t>6</w:t>
      </w:r>
      <w:r w:rsidR="0058081C">
        <w:rPr>
          <w:sz w:val="28"/>
          <w:szCs w:val="28"/>
          <w:u w:val="single"/>
        </w:rPr>
        <w:t>.01.2023</w:t>
      </w:r>
      <w:r w:rsidRPr="00BB6175">
        <w:rPr>
          <w:sz w:val="28"/>
          <w:szCs w:val="28"/>
          <w:u w:val="single"/>
        </w:rPr>
        <w:t xml:space="preserve"> г. № </w:t>
      </w:r>
      <w:r w:rsidR="0058081C">
        <w:rPr>
          <w:sz w:val="28"/>
          <w:szCs w:val="28"/>
          <w:u w:val="single"/>
        </w:rPr>
        <w:t>97</w:t>
      </w:r>
      <w:r>
        <w:rPr>
          <w:sz w:val="28"/>
          <w:szCs w:val="28"/>
          <w:u w:val="single"/>
        </w:rPr>
        <w:t xml:space="preserve"> </w:t>
      </w:r>
    </w:p>
    <w:p w:rsidR="0013391D" w:rsidRPr="00941BF7" w:rsidRDefault="00252E33" w:rsidP="0013391D">
      <w:pPr>
        <w:suppressAutoHyphens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с.Малая Грибановк</w:t>
      </w:r>
      <w:r w:rsidR="0013391D">
        <w:rPr>
          <w:sz w:val="28"/>
          <w:szCs w:val="28"/>
        </w:rPr>
        <w:t>а</w:t>
      </w:r>
    </w:p>
    <w:p w:rsidR="0013391D" w:rsidRPr="00941BF7" w:rsidRDefault="0013391D" w:rsidP="0013391D">
      <w:pPr>
        <w:suppressAutoHyphens/>
        <w:spacing w:line="240" w:lineRule="auto"/>
        <w:rPr>
          <w:sz w:val="28"/>
          <w:szCs w:val="28"/>
        </w:rPr>
      </w:pPr>
    </w:p>
    <w:p w:rsidR="0013391D" w:rsidRPr="00941BF7" w:rsidRDefault="0013391D" w:rsidP="0013391D">
      <w:pPr>
        <w:suppressAutoHyphens/>
        <w:spacing w:line="240" w:lineRule="auto"/>
        <w:rPr>
          <w:sz w:val="28"/>
          <w:szCs w:val="28"/>
        </w:rPr>
      </w:pPr>
    </w:p>
    <w:p w:rsidR="0013391D" w:rsidRPr="00941BF7" w:rsidRDefault="0013391D" w:rsidP="0013391D">
      <w:pPr>
        <w:suppressAutoHyphens/>
        <w:spacing w:line="240" w:lineRule="auto"/>
        <w:ind w:right="4252"/>
        <w:rPr>
          <w:sz w:val="28"/>
          <w:szCs w:val="28"/>
        </w:rPr>
      </w:pPr>
      <w:r w:rsidRPr="00941BF7">
        <w:rPr>
          <w:sz w:val="28"/>
          <w:szCs w:val="28"/>
        </w:rPr>
        <w:t>О внесении     изменений    в генеральный план   Малогрибановского сельского поселения Грибановского района Воронежской области</w:t>
      </w:r>
    </w:p>
    <w:p w:rsidR="0013391D" w:rsidRPr="00941BF7" w:rsidRDefault="0013391D" w:rsidP="0013391D">
      <w:pPr>
        <w:suppressAutoHyphens/>
        <w:spacing w:line="240" w:lineRule="auto"/>
        <w:rPr>
          <w:sz w:val="28"/>
          <w:szCs w:val="28"/>
        </w:rPr>
      </w:pPr>
    </w:p>
    <w:p w:rsidR="0013391D" w:rsidRPr="00941BF7" w:rsidRDefault="0013391D" w:rsidP="0013391D">
      <w:pPr>
        <w:ind w:firstLine="360"/>
        <w:rPr>
          <w:sz w:val="28"/>
          <w:szCs w:val="28"/>
        </w:rPr>
      </w:pPr>
      <w:r w:rsidRPr="00941BF7">
        <w:rPr>
          <w:sz w:val="28"/>
          <w:szCs w:val="28"/>
        </w:rPr>
        <w:t xml:space="preserve">     </w:t>
      </w:r>
      <w:proofErr w:type="gramStart"/>
      <w:r w:rsidRPr="00941BF7">
        <w:rPr>
          <w:sz w:val="28"/>
          <w:szCs w:val="28"/>
        </w:rPr>
        <w:t xml:space="preserve">В соответствии Градостроительным кодексом Российской Федерации, </w:t>
      </w:r>
      <w:r w:rsidRPr="00941BF7">
        <w:rPr>
          <w:color w:val="000000"/>
          <w:spacing w:val="1"/>
          <w:sz w:val="28"/>
          <w:szCs w:val="28"/>
        </w:rPr>
        <w:t xml:space="preserve">Федеральным </w:t>
      </w:r>
      <w:r w:rsidRPr="00941BF7">
        <w:rPr>
          <w:color w:val="000000"/>
          <w:spacing w:val="4"/>
          <w:sz w:val="28"/>
          <w:szCs w:val="28"/>
        </w:rPr>
        <w:t xml:space="preserve">законом от  06.10.2003 г. № 131-ФЗ «Об общих принципах организации местного самоуправления в </w:t>
      </w:r>
      <w:r w:rsidRPr="00941BF7">
        <w:rPr>
          <w:color w:val="000000"/>
          <w:spacing w:val="1"/>
          <w:sz w:val="28"/>
          <w:szCs w:val="28"/>
        </w:rPr>
        <w:t>Российской Федерации», законом Воронежской области от 07.07.2006 г. № 61-ОЗ «О регулировании градостроительной деятельности в Воронежской области», Уставом Малогрибановского сельского поселения, на основании заключения о результатах публичных слушаний по проекту изменений генерального плана Малогрибановского  сельского поселения, с учетом протокола публичных слушаний по</w:t>
      </w:r>
      <w:proofErr w:type="gramEnd"/>
      <w:r w:rsidRPr="00941BF7">
        <w:rPr>
          <w:color w:val="000000"/>
          <w:spacing w:val="1"/>
          <w:sz w:val="28"/>
          <w:szCs w:val="28"/>
        </w:rPr>
        <w:t xml:space="preserve"> проекту изменений генерального плана</w:t>
      </w:r>
      <w:r w:rsidRPr="00941BF7">
        <w:rPr>
          <w:sz w:val="28"/>
          <w:szCs w:val="28"/>
        </w:rPr>
        <w:t xml:space="preserve">, Совет народных депутатов </w:t>
      </w:r>
    </w:p>
    <w:p w:rsidR="0013391D" w:rsidRPr="00941BF7" w:rsidRDefault="0013391D" w:rsidP="0013391D">
      <w:pPr>
        <w:ind w:right="-2" w:firstLine="851"/>
        <w:rPr>
          <w:sz w:val="28"/>
          <w:szCs w:val="28"/>
        </w:rPr>
      </w:pPr>
    </w:p>
    <w:p w:rsidR="0013391D" w:rsidRPr="00941BF7" w:rsidRDefault="0013391D" w:rsidP="0013391D">
      <w:pPr>
        <w:ind w:right="-2"/>
        <w:jc w:val="center"/>
        <w:rPr>
          <w:sz w:val="28"/>
          <w:szCs w:val="28"/>
        </w:rPr>
      </w:pPr>
      <w:r w:rsidRPr="00941BF7">
        <w:rPr>
          <w:sz w:val="28"/>
          <w:szCs w:val="28"/>
        </w:rPr>
        <w:t>РЕШИЛ:</w:t>
      </w:r>
    </w:p>
    <w:p w:rsidR="0013391D" w:rsidRPr="00941BF7" w:rsidRDefault="0013391D" w:rsidP="0013391D">
      <w:pPr>
        <w:ind w:right="-2"/>
        <w:rPr>
          <w:sz w:val="28"/>
          <w:szCs w:val="28"/>
        </w:rPr>
      </w:pPr>
      <w:r w:rsidRPr="00941BF7">
        <w:rPr>
          <w:sz w:val="28"/>
          <w:szCs w:val="28"/>
        </w:rPr>
        <w:tab/>
      </w:r>
    </w:p>
    <w:p w:rsidR="0013391D" w:rsidRPr="00941BF7" w:rsidRDefault="0013391D" w:rsidP="0013391D">
      <w:pPr>
        <w:rPr>
          <w:sz w:val="28"/>
          <w:szCs w:val="28"/>
        </w:rPr>
      </w:pPr>
      <w:r w:rsidRPr="00941BF7">
        <w:rPr>
          <w:sz w:val="28"/>
          <w:szCs w:val="28"/>
        </w:rPr>
        <w:t xml:space="preserve">     1.Внести в генеральный план Малогрибановского  сельского поселения Грибановского района Воронежской области, утвержденный решением Совета народных депутатов Малогрибановского  сельского поселения  от 13.04.2012 г. № 133 «Об утверждении  генерального плана Малогрибановского сельского поселения Грибановского района Воронежской области», следующие изменения:</w:t>
      </w:r>
    </w:p>
    <w:p w:rsidR="0013391D" w:rsidRPr="00941BF7" w:rsidRDefault="0013391D" w:rsidP="0013391D">
      <w:pPr>
        <w:pStyle w:val="a4"/>
        <w:ind w:left="0" w:firstLine="720"/>
        <w:rPr>
          <w:sz w:val="28"/>
          <w:szCs w:val="28"/>
        </w:rPr>
      </w:pPr>
      <w:r w:rsidRPr="00941BF7">
        <w:rPr>
          <w:sz w:val="28"/>
          <w:szCs w:val="28"/>
        </w:rPr>
        <w:t xml:space="preserve">1. часть 2 </w:t>
      </w:r>
      <w:bookmarkStart w:id="0" w:name="_Toc299531377"/>
      <w:r w:rsidRPr="00941BF7">
        <w:rPr>
          <w:sz w:val="28"/>
          <w:szCs w:val="28"/>
        </w:rPr>
        <w:t>«</w:t>
      </w:r>
      <w:r w:rsidRPr="00941BF7">
        <w:rPr>
          <w:bCs/>
          <w:sz w:val="28"/>
          <w:szCs w:val="28"/>
        </w:rPr>
        <w:t>МЕРОПРИЯТИЯ ПО ТЕРРИТОРИАЛЬНОМУ ПЛАНИРОВАНИЮ СЕЛЬСКОГО ПОСЕЛЕНИЯ</w:t>
      </w:r>
      <w:bookmarkEnd w:id="0"/>
      <w:r w:rsidRPr="00941BF7">
        <w:rPr>
          <w:bCs/>
          <w:sz w:val="28"/>
          <w:szCs w:val="28"/>
        </w:rPr>
        <w:t xml:space="preserve">» дополнить </w:t>
      </w:r>
      <w:r w:rsidRPr="00941BF7">
        <w:rPr>
          <w:sz w:val="28"/>
          <w:szCs w:val="28"/>
        </w:rPr>
        <w:t xml:space="preserve"> пунктом 2.12 следующего содержания:</w:t>
      </w:r>
    </w:p>
    <w:p w:rsidR="0013391D" w:rsidRPr="00941BF7" w:rsidRDefault="0013391D" w:rsidP="0013391D">
      <w:pPr>
        <w:tabs>
          <w:tab w:val="left" w:pos="426"/>
        </w:tabs>
        <w:ind w:left="360"/>
        <w:rPr>
          <w:sz w:val="28"/>
          <w:szCs w:val="28"/>
        </w:rPr>
      </w:pPr>
      <w:r w:rsidRPr="00941BF7">
        <w:rPr>
          <w:sz w:val="28"/>
          <w:szCs w:val="28"/>
        </w:rPr>
        <w:t>«2.12. Предложения по переводу земельных участков                                                            из одной  категории в другую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946"/>
        <w:gridCol w:w="1950"/>
      </w:tblGrid>
      <w:tr w:rsidR="0013391D" w:rsidRPr="00941BF7" w:rsidTr="00C8770B">
        <w:tc>
          <w:tcPr>
            <w:tcW w:w="675" w:type="dxa"/>
            <w:shd w:val="clear" w:color="auto" w:fill="auto"/>
            <w:vAlign w:val="center"/>
          </w:tcPr>
          <w:p w:rsidR="0013391D" w:rsidRPr="00941BF7" w:rsidRDefault="0013391D" w:rsidP="00C8770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41BF7">
              <w:rPr>
                <w:sz w:val="28"/>
                <w:szCs w:val="28"/>
              </w:rPr>
              <w:t>№</w:t>
            </w:r>
          </w:p>
          <w:p w:rsidR="0013391D" w:rsidRPr="00941BF7" w:rsidRDefault="0013391D" w:rsidP="00C8770B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41BF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41BF7">
              <w:rPr>
                <w:sz w:val="28"/>
                <w:szCs w:val="28"/>
              </w:rPr>
              <w:t>/</w:t>
            </w:r>
            <w:proofErr w:type="spellStart"/>
            <w:r w:rsidRPr="00941BF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  <w:shd w:val="clear" w:color="auto" w:fill="auto"/>
            <w:vAlign w:val="center"/>
          </w:tcPr>
          <w:p w:rsidR="0013391D" w:rsidRPr="00941BF7" w:rsidRDefault="0013391D" w:rsidP="00C8770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41BF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13391D" w:rsidRPr="00941BF7" w:rsidRDefault="0013391D" w:rsidP="00C8770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41BF7">
              <w:rPr>
                <w:sz w:val="28"/>
                <w:szCs w:val="28"/>
              </w:rPr>
              <w:t>Сроки реализации</w:t>
            </w:r>
          </w:p>
        </w:tc>
      </w:tr>
      <w:tr w:rsidR="0013391D" w:rsidRPr="00941BF7" w:rsidTr="00C8770B">
        <w:tc>
          <w:tcPr>
            <w:tcW w:w="675" w:type="dxa"/>
            <w:shd w:val="clear" w:color="auto" w:fill="auto"/>
          </w:tcPr>
          <w:p w:rsidR="0013391D" w:rsidRPr="00941BF7" w:rsidRDefault="0013391D" w:rsidP="00C8770B">
            <w:pPr>
              <w:jc w:val="center"/>
              <w:rPr>
                <w:sz w:val="28"/>
                <w:szCs w:val="28"/>
              </w:rPr>
            </w:pPr>
            <w:r w:rsidRPr="00941BF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946" w:type="dxa"/>
            <w:shd w:val="clear" w:color="auto" w:fill="auto"/>
          </w:tcPr>
          <w:p w:rsidR="0013391D" w:rsidRPr="00941BF7" w:rsidRDefault="0013391D" w:rsidP="00C8770B">
            <w:pPr>
              <w:rPr>
                <w:sz w:val="28"/>
                <w:szCs w:val="28"/>
              </w:rPr>
            </w:pPr>
            <w:proofErr w:type="gramStart"/>
            <w:r w:rsidRPr="00941BF7">
              <w:rPr>
                <w:sz w:val="28"/>
                <w:szCs w:val="28"/>
              </w:rPr>
              <w:t>Перевод земельного участка с кадастровым номером 36:09:4305016:320 общей площадью 25 409 кв.м. из категории земель «земли сельскохозяйственного назначения» в категорию земель «земли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назначения» с целью размещения объектов придорожного сервиса в порядке, установленном Федеральным законом от 21.12.2004 г</w:t>
            </w:r>
            <w:proofErr w:type="gramEnd"/>
            <w:r w:rsidRPr="00941BF7">
              <w:rPr>
                <w:sz w:val="28"/>
                <w:szCs w:val="28"/>
              </w:rPr>
              <w:t>. №172-ФЗ «О переводе земель или земельных участков из одной категории в другую».</w:t>
            </w:r>
          </w:p>
        </w:tc>
        <w:tc>
          <w:tcPr>
            <w:tcW w:w="1950" w:type="dxa"/>
            <w:shd w:val="clear" w:color="auto" w:fill="auto"/>
          </w:tcPr>
          <w:p w:rsidR="0013391D" w:rsidRPr="00941BF7" w:rsidRDefault="0013391D" w:rsidP="00C8770B">
            <w:pPr>
              <w:jc w:val="center"/>
              <w:rPr>
                <w:sz w:val="28"/>
                <w:szCs w:val="28"/>
              </w:rPr>
            </w:pPr>
            <w:r w:rsidRPr="00941BF7">
              <w:rPr>
                <w:sz w:val="28"/>
                <w:szCs w:val="28"/>
              </w:rPr>
              <w:t>Расчетный срок</w:t>
            </w:r>
          </w:p>
        </w:tc>
      </w:tr>
    </w:tbl>
    <w:p w:rsidR="0013391D" w:rsidRDefault="0013391D" w:rsidP="0013391D">
      <w:pPr>
        <w:pStyle w:val="a4"/>
        <w:spacing w:line="276" w:lineRule="auto"/>
        <w:ind w:firstLine="720"/>
        <w:rPr>
          <w:color w:val="000000"/>
          <w:sz w:val="28"/>
          <w:szCs w:val="28"/>
        </w:rPr>
      </w:pPr>
    </w:p>
    <w:p w:rsidR="0013391D" w:rsidRDefault="0013391D" w:rsidP="0013391D">
      <w:pPr>
        <w:pStyle w:val="a4"/>
        <w:spacing w:line="276" w:lineRule="auto"/>
        <w:ind w:firstLine="720"/>
        <w:rPr>
          <w:color w:val="000000"/>
          <w:sz w:val="28"/>
          <w:szCs w:val="28"/>
        </w:rPr>
      </w:pPr>
    </w:p>
    <w:p w:rsidR="0013391D" w:rsidRPr="00941BF7" w:rsidRDefault="0013391D" w:rsidP="0013391D">
      <w:pPr>
        <w:pStyle w:val="a4"/>
        <w:spacing w:line="276" w:lineRule="auto"/>
        <w:ind w:firstLine="720"/>
        <w:rPr>
          <w:color w:val="000000"/>
          <w:sz w:val="28"/>
          <w:szCs w:val="28"/>
        </w:rPr>
      </w:pPr>
      <w:r w:rsidRPr="00941BF7">
        <w:rPr>
          <w:color w:val="000000"/>
          <w:sz w:val="28"/>
          <w:szCs w:val="28"/>
        </w:rPr>
        <w:t xml:space="preserve">2. Обнародовать настоящее решение и разместить на официальном </w:t>
      </w:r>
      <w:bookmarkStart w:id="1" w:name="_GoBack"/>
      <w:bookmarkEnd w:id="1"/>
      <w:r w:rsidRPr="00941BF7">
        <w:rPr>
          <w:color w:val="000000"/>
          <w:sz w:val="28"/>
          <w:szCs w:val="28"/>
        </w:rPr>
        <w:t>сайте</w:t>
      </w:r>
      <w:r w:rsidRPr="00941BF7">
        <w:rPr>
          <w:sz w:val="28"/>
          <w:szCs w:val="28"/>
        </w:rPr>
        <w:t xml:space="preserve">  </w:t>
      </w:r>
      <w:r w:rsidRPr="00941BF7">
        <w:rPr>
          <w:color w:val="000000"/>
          <w:sz w:val="28"/>
          <w:szCs w:val="28"/>
        </w:rPr>
        <w:t xml:space="preserve"> сельского поселения в сети интернет.</w:t>
      </w:r>
    </w:p>
    <w:p w:rsidR="0013391D" w:rsidRPr="00941BF7" w:rsidRDefault="0013391D" w:rsidP="0013391D">
      <w:pPr>
        <w:pStyle w:val="a4"/>
        <w:rPr>
          <w:sz w:val="28"/>
          <w:szCs w:val="28"/>
        </w:rPr>
      </w:pPr>
    </w:p>
    <w:p w:rsidR="0013391D" w:rsidRPr="00941BF7" w:rsidRDefault="0013391D" w:rsidP="0013391D">
      <w:pPr>
        <w:rPr>
          <w:sz w:val="28"/>
          <w:szCs w:val="28"/>
        </w:rPr>
      </w:pPr>
    </w:p>
    <w:p w:rsidR="0013391D" w:rsidRPr="00941BF7" w:rsidRDefault="0013391D" w:rsidP="0013391D">
      <w:pPr>
        <w:rPr>
          <w:sz w:val="28"/>
          <w:szCs w:val="28"/>
        </w:rPr>
      </w:pPr>
      <w:r w:rsidRPr="00941BF7">
        <w:rPr>
          <w:sz w:val="28"/>
          <w:szCs w:val="28"/>
        </w:rPr>
        <w:t xml:space="preserve"> Глава сельского  поселения                                            Л.Н.Корнеева</w:t>
      </w:r>
    </w:p>
    <w:p w:rsidR="0013391D" w:rsidRPr="00941BF7" w:rsidRDefault="0013391D" w:rsidP="0013391D">
      <w:pPr>
        <w:rPr>
          <w:sz w:val="28"/>
          <w:szCs w:val="28"/>
        </w:rPr>
      </w:pPr>
    </w:p>
    <w:p w:rsidR="00252E33" w:rsidRDefault="00252E33" w:rsidP="00252E33">
      <w:pPr>
        <w:suppressAutoHyphens/>
        <w:spacing w:line="240" w:lineRule="auto"/>
        <w:rPr>
          <w:sz w:val="28"/>
          <w:szCs w:val="28"/>
        </w:rPr>
      </w:pPr>
    </w:p>
    <w:p w:rsidR="00252E33" w:rsidRPr="00B94A76" w:rsidRDefault="0013391D" w:rsidP="00252E33">
      <w:pPr>
        <w:pStyle w:val="a3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699C" w:rsidRPr="00B94A76" w:rsidRDefault="0058081C">
      <w:pPr>
        <w:rPr>
          <w:sz w:val="28"/>
          <w:szCs w:val="28"/>
        </w:rPr>
      </w:pPr>
    </w:p>
    <w:sectPr w:rsidR="001E699C" w:rsidRPr="00B94A76" w:rsidSect="001339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E33"/>
    <w:rsid w:val="000C3382"/>
    <w:rsid w:val="0013391D"/>
    <w:rsid w:val="00234809"/>
    <w:rsid w:val="00252E33"/>
    <w:rsid w:val="002F1BFD"/>
    <w:rsid w:val="0050627C"/>
    <w:rsid w:val="0058081C"/>
    <w:rsid w:val="008B5A96"/>
    <w:rsid w:val="00B94A76"/>
    <w:rsid w:val="00BF0192"/>
    <w:rsid w:val="00C13D2F"/>
    <w:rsid w:val="00CA52B6"/>
    <w:rsid w:val="00CB73E0"/>
    <w:rsid w:val="00D91428"/>
    <w:rsid w:val="00DC6E5A"/>
    <w:rsid w:val="00E3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33"/>
    <w:pPr>
      <w:widowControl w:val="0"/>
      <w:autoSpaceDE w:val="0"/>
      <w:autoSpaceDN w:val="0"/>
      <w:adjustRightInd w:val="0"/>
      <w:spacing w:after="0" w:line="278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94A76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133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11</cp:revision>
  <dcterms:created xsi:type="dcterms:W3CDTF">2022-08-22T10:47:00Z</dcterms:created>
  <dcterms:modified xsi:type="dcterms:W3CDTF">2023-01-17T12:14:00Z</dcterms:modified>
</cp:coreProperties>
</file>