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CF" w:rsidRDefault="008B17CF" w:rsidP="008B17CF">
      <w:pPr>
        <w:shd w:val="clear" w:color="auto" w:fill="FFFFFF"/>
        <w:ind w:firstLine="709"/>
        <w:jc w:val="center"/>
        <w:rPr>
          <w:b/>
          <w:sz w:val="28"/>
        </w:rPr>
      </w:pPr>
      <w:r>
        <w:rPr>
          <w:b/>
          <w:sz w:val="28"/>
        </w:rPr>
        <w:t xml:space="preserve">АДМИНИСТРАЦИЯ </w:t>
      </w:r>
    </w:p>
    <w:p w:rsidR="008B17CF" w:rsidRDefault="00DB3461" w:rsidP="008B17CF">
      <w:pPr>
        <w:shd w:val="clear" w:color="auto" w:fill="FFFFFF"/>
        <w:ind w:firstLine="709"/>
        <w:jc w:val="center"/>
        <w:rPr>
          <w:b/>
          <w:sz w:val="28"/>
        </w:rPr>
      </w:pPr>
      <w:r>
        <w:rPr>
          <w:b/>
          <w:sz w:val="28"/>
        </w:rPr>
        <w:t xml:space="preserve"> МАЛОГРИБАНОВСКОГО </w:t>
      </w:r>
      <w:r w:rsidR="008B17CF">
        <w:rPr>
          <w:b/>
          <w:sz w:val="28"/>
        </w:rPr>
        <w:t>СЕЛЬСКОГО ПОСЕЛЕНИЯ</w:t>
      </w:r>
    </w:p>
    <w:p w:rsidR="008B17CF" w:rsidRDefault="008B17CF" w:rsidP="008B17CF">
      <w:pPr>
        <w:shd w:val="clear" w:color="auto" w:fill="FFFFFF"/>
        <w:ind w:firstLine="709"/>
        <w:jc w:val="center"/>
        <w:rPr>
          <w:b/>
          <w:sz w:val="28"/>
        </w:rPr>
      </w:pPr>
      <w:r>
        <w:rPr>
          <w:b/>
          <w:sz w:val="28"/>
        </w:rPr>
        <w:t>ГРИБАНОВСКОГО МУНИЦИПАЛЬНОГО РАЙОНА</w:t>
      </w:r>
    </w:p>
    <w:p w:rsidR="008B17CF" w:rsidRDefault="008B17CF" w:rsidP="008B17CF">
      <w:pPr>
        <w:pStyle w:val="1"/>
        <w:ind w:firstLine="709"/>
      </w:pPr>
      <w:r>
        <w:t>ВОРОНЕЖСКОЙ ОБЛАСТИ</w:t>
      </w:r>
    </w:p>
    <w:p w:rsidR="008B17CF" w:rsidRDefault="008B17CF" w:rsidP="008B17CF">
      <w:pPr>
        <w:shd w:val="clear" w:color="auto" w:fill="FFFFFF"/>
        <w:ind w:firstLine="709"/>
        <w:jc w:val="center"/>
        <w:rPr>
          <w:b/>
          <w:sz w:val="28"/>
        </w:rPr>
      </w:pPr>
    </w:p>
    <w:p w:rsidR="008B17CF" w:rsidRDefault="008B17CF" w:rsidP="008B17CF">
      <w:pPr>
        <w:shd w:val="clear" w:color="auto" w:fill="FFFFFF"/>
        <w:ind w:firstLine="709"/>
        <w:jc w:val="center"/>
        <w:rPr>
          <w:b/>
          <w:sz w:val="28"/>
          <w:szCs w:val="28"/>
        </w:rPr>
      </w:pPr>
      <w:r>
        <w:rPr>
          <w:b/>
          <w:sz w:val="28"/>
          <w:szCs w:val="28"/>
        </w:rPr>
        <w:t>ПОСТАНОВЛЕНИЕ</w:t>
      </w:r>
    </w:p>
    <w:p w:rsidR="008B17CF" w:rsidRDefault="008B17CF" w:rsidP="008B17CF">
      <w:pPr>
        <w:shd w:val="clear" w:color="auto" w:fill="FFFFFF"/>
        <w:ind w:firstLine="709"/>
        <w:jc w:val="both"/>
        <w:rPr>
          <w:b/>
          <w:u w:val="single"/>
        </w:rPr>
      </w:pPr>
    </w:p>
    <w:p w:rsidR="008B17CF" w:rsidRPr="00D02F4D" w:rsidRDefault="00DB3461" w:rsidP="008B17CF">
      <w:pPr>
        <w:shd w:val="clear" w:color="auto" w:fill="FFFFFF"/>
        <w:jc w:val="both"/>
        <w:rPr>
          <w:sz w:val="28"/>
          <w:szCs w:val="28"/>
          <w:u w:val="single"/>
        </w:rPr>
      </w:pPr>
      <w:r w:rsidRPr="00D02F4D">
        <w:rPr>
          <w:sz w:val="28"/>
          <w:szCs w:val="28"/>
          <w:u w:val="single"/>
        </w:rPr>
        <w:t xml:space="preserve">от 26.04.2018 г.  № </w:t>
      </w:r>
      <w:r w:rsidR="00D02F4D" w:rsidRPr="00D02F4D">
        <w:rPr>
          <w:sz w:val="28"/>
          <w:szCs w:val="28"/>
          <w:u w:val="single"/>
        </w:rPr>
        <w:t>20</w:t>
      </w:r>
    </w:p>
    <w:p w:rsidR="008B17CF" w:rsidRPr="00D02F4D" w:rsidRDefault="00D02F4D" w:rsidP="008B17CF">
      <w:pPr>
        <w:shd w:val="clear" w:color="auto" w:fill="FFFFFF"/>
        <w:jc w:val="both"/>
        <w:rPr>
          <w:sz w:val="28"/>
          <w:szCs w:val="28"/>
        </w:rPr>
      </w:pPr>
      <w:r w:rsidRPr="00D02F4D">
        <w:rPr>
          <w:sz w:val="28"/>
          <w:szCs w:val="28"/>
        </w:rPr>
        <w:t>с</w:t>
      </w:r>
      <w:proofErr w:type="gramStart"/>
      <w:r w:rsidRPr="00D02F4D">
        <w:rPr>
          <w:sz w:val="28"/>
          <w:szCs w:val="28"/>
        </w:rPr>
        <w:t>.М</w:t>
      </w:r>
      <w:proofErr w:type="gramEnd"/>
      <w:r w:rsidRPr="00D02F4D">
        <w:rPr>
          <w:sz w:val="28"/>
          <w:szCs w:val="28"/>
        </w:rPr>
        <w:t>алая Грибановка</w:t>
      </w:r>
    </w:p>
    <w:p w:rsidR="008B17CF" w:rsidRPr="00DB3461" w:rsidRDefault="008B17CF" w:rsidP="008B17CF">
      <w:pPr>
        <w:shd w:val="clear" w:color="auto" w:fill="FFFFFF"/>
        <w:ind w:firstLine="709"/>
        <w:jc w:val="both"/>
        <w:rPr>
          <w:b/>
          <w:sz w:val="28"/>
          <w:szCs w:val="28"/>
        </w:rPr>
      </w:pPr>
    </w:p>
    <w:p w:rsidR="008B17CF" w:rsidRDefault="008B17CF" w:rsidP="008B17CF">
      <w:pPr>
        <w:shd w:val="clear" w:color="auto" w:fill="FFFFFF"/>
        <w:ind w:right="4110"/>
        <w:jc w:val="both"/>
        <w:rPr>
          <w:sz w:val="22"/>
          <w:szCs w:val="28"/>
        </w:rPr>
      </w:pPr>
      <w:r>
        <w:rPr>
          <w:sz w:val="28"/>
        </w:rPr>
        <w:t xml:space="preserve">Об утверждении документов, определяющих  политику в отношении обработки персональных данных  в администрации </w:t>
      </w:r>
      <w:r w:rsidR="00DB3461">
        <w:rPr>
          <w:sz w:val="28"/>
        </w:rPr>
        <w:t xml:space="preserve"> Малогрибановского</w:t>
      </w:r>
      <w:r>
        <w:rPr>
          <w:sz w:val="28"/>
        </w:rPr>
        <w:t xml:space="preserve"> сельского поселения Грибановского  муниципального  района Воронежской области</w:t>
      </w:r>
    </w:p>
    <w:p w:rsidR="008B17CF" w:rsidRDefault="008B17CF" w:rsidP="008B17CF">
      <w:pPr>
        <w:shd w:val="clear" w:color="auto" w:fill="FFFFFF"/>
        <w:ind w:firstLine="709"/>
        <w:jc w:val="both"/>
        <w:rPr>
          <w:sz w:val="28"/>
          <w:szCs w:val="28"/>
        </w:rPr>
      </w:pPr>
    </w:p>
    <w:p w:rsidR="00DB3461" w:rsidRDefault="008B17CF" w:rsidP="008B17CF">
      <w:pPr>
        <w:shd w:val="clear" w:color="auto" w:fill="FFFFFF"/>
        <w:ind w:firstLine="709"/>
        <w:jc w:val="both"/>
        <w:rPr>
          <w:sz w:val="28"/>
          <w:szCs w:val="28"/>
        </w:rPr>
      </w:pPr>
      <w:proofErr w:type="gramStart"/>
      <w:r>
        <w:rPr>
          <w:sz w:val="28"/>
          <w:szCs w:val="28"/>
        </w:rPr>
        <w:t xml:space="preserve">В соответствии с Федеральными законами от 27.07.2006 </w:t>
      </w:r>
      <w:r w:rsidR="00C62A55">
        <w:t xml:space="preserve"> </w:t>
      </w:r>
      <w:r w:rsidR="00C62A55">
        <w:rPr>
          <w:sz w:val="28"/>
          <w:szCs w:val="28"/>
        </w:rPr>
        <w:t>№</w:t>
      </w:r>
      <w:r>
        <w:rPr>
          <w:sz w:val="28"/>
          <w:szCs w:val="28"/>
        </w:rPr>
        <w:t xml:space="preserve">"О персональных данных", от 02.03.2007 </w:t>
      </w:r>
      <w:hyperlink r:id="rId5" w:history="1"/>
      <w:r w:rsidR="00C62A55">
        <w:t xml:space="preserve">  </w:t>
      </w:r>
      <w:r w:rsidR="00C62A55">
        <w:rPr>
          <w:sz w:val="28"/>
          <w:szCs w:val="28"/>
        </w:rPr>
        <w:t>№</w:t>
      </w:r>
      <w:r>
        <w:rPr>
          <w:sz w:val="28"/>
          <w:szCs w:val="28"/>
        </w:rPr>
        <w:t>25-ФЗ  "О муниципальной службе в Российской Федерации", Трудовым</w:t>
      </w:r>
      <w:r w:rsidR="00C62A55">
        <w:rPr>
          <w:sz w:val="28"/>
          <w:szCs w:val="28"/>
        </w:rPr>
        <w:t xml:space="preserve"> </w:t>
      </w:r>
      <w:proofErr w:type="spellStart"/>
      <w:r w:rsidR="00C62A55">
        <w:rPr>
          <w:sz w:val="28"/>
          <w:szCs w:val="28"/>
        </w:rPr>
        <w:t>кодекс</w:t>
      </w:r>
      <w:r w:rsidR="00C62A55">
        <w:rPr>
          <w:color w:val="FFFFFF" w:themeColor="background1"/>
          <w:sz w:val="28"/>
          <w:szCs w:val="28"/>
        </w:rPr>
        <w:t>Ккод</w:t>
      </w:r>
      <w:proofErr w:type="spellEnd"/>
      <w:r>
        <w:rPr>
          <w:sz w:val="28"/>
          <w:szCs w:val="28"/>
        </w:rPr>
        <w:t xml:space="preserve"> Российской Федерации, </w:t>
      </w:r>
      <w:hyperlink r:id="rId6" w:history="1">
        <w:r w:rsidRPr="00C62A55">
          <w:rPr>
            <w:rStyle w:val="a3"/>
            <w:color w:val="0D0D0D" w:themeColor="text1" w:themeTint="F2"/>
            <w:sz w:val="28"/>
            <w:szCs w:val="28"/>
            <w:u w:val="none"/>
          </w:rPr>
          <w:t>Постановлением</w:t>
        </w:r>
      </w:hyperlink>
      <w:r>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Pr>
          <w:sz w:val="28"/>
          <w:szCs w:val="28"/>
        </w:rPr>
        <w:t xml:space="preserve">" администрация сельского поселения </w:t>
      </w:r>
    </w:p>
    <w:p w:rsidR="008B17CF" w:rsidRDefault="008B17CF" w:rsidP="00DB3461">
      <w:pPr>
        <w:shd w:val="clear" w:color="auto" w:fill="FFFFFF"/>
        <w:ind w:firstLine="709"/>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8B17CF" w:rsidRDefault="008B17CF" w:rsidP="008B17CF">
      <w:pPr>
        <w:ind w:firstLine="709"/>
        <w:jc w:val="both"/>
        <w:rPr>
          <w:sz w:val="28"/>
          <w:szCs w:val="28"/>
        </w:rPr>
      </w:pPr>
      <w:r>
        <w:rPr>
          <w:sz w:val="28"/>
          <w:szCs w:val="28"/>
        </w:rPr>
        <w:t>1. Утвердить прилагаемые: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5EC9">
        <w:rPr>
          <w:rFonts w:ascii="Times New Roman" w:hAnsi="Times New Roman" w:cs="Times New Roman"/>
          <w:sz w:val="28"/>
          <w:szCs w:val="28"/>
        </w:rPr>
        <w:t>.</w:t>
      </w:r>
      <w:r w:rsidRPr="009C5EC9">
        <w:rPr>
          <w:rFonts w:ascii="Times New Roman" w:hAnsi="Times New Roman" w:cs="Times New Roman"/>
          <w:color w:val="0D0D0D" w:themeColor="text1" w:themeTint="F2"/>
          <w:sz w:val="28"/>
          <w:szCs w:val="28"/>
        </w:rPr>
        <w:t xml:space="preserve"> </w:t>
      </w:r>
      <w:hyperlink r:id="rId7" w:anchor="P38" w:history="1">
        <w:r w:rsidRPr="009C5EC9">
          <w:rPr>
            <w:rStyle w:val="a3"/>
            <w:rFonts w:ascii="Times New Roman" w:hAnsi="Times New Roman" w:cs="Times New Roman"/>
            <w:color w:val="0D0D0D" w:themeColor="text1" w:themeTint="F2"/>
            <w:sz w:val="28"/>
            <w:szCs w:val="28"/>
            <w:u w:val="none"/>
          </w:rPr>
          <w:t>Правила</w:t>
        </w:r>
      </w:hyperlink>
      <w:r>
        <w:rPr>
          <w:rFonts w:ascii="Times New Roman" w:hAnsi="Times New Roman" w:cs="Times New Roman"/>
          <w:sz w:val="28"/>
          <w:szCs w:val="28"/>
        </w:rPr>
        <w:t xml:space="preserve"> обработки персональных данных 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C5EC9">
        <w:rPr>
          <w:rFonts w:ascii="Times New Roman" w:hAnsi="Times New Roman" w:cs="Times New Roman"/>
          <w:sz w:val="28"/>
          <w:szCs w:val="28"/>
        </w:rPr>
        <w:t xml:space="preserve">. </w:t>
      </w:r>
      <w:hyperlink r:id="rId8" w:anchor="P119" w:history="1">
        <w:r w:rsidRPr="009C5EC9">
          <w:rPr>
            <w:rStyle w:val="a3"/>
            <w:rFonts w:ascii="Times New Roman" w:hAnsi="Times New Roman" w:cs="Times New Roman"/>
            <w:color w:val="262626" w:themeColor="text1" w:themeTint="D9"/>
            <w:sz w:val="28"/>
            <w:szCs w:val="28"/>
            <w:u w:val="none"/>
          </w:rPr>
          <w:t>Правила</w:t>
        </w:r>
      </w:hyperlink>
      <w:r w:rsidRPr="00C62A55">
        <w:rPr>
          <w:rFonts w:ascii="Times New Roman" w:hAnsi="Times New Roman" w:cs="Times New Roman"/>
          <w:color w:val="262626" w:themeColor="text1" w:themeTint="D9"/>
          <w:sz w:val="28"/>
          <w:szCs w:val="28"/>
        </w:rPr>
        <w:t xml:space="preserve"> </w:t>
      </w:r>
      <w:r>
        <w:rPr>
          <w:rFonts w:ascii="Times New Roman" w:hAnsi="Times New Roman" w:cs="Times New Roman"/>
          <w:sz w:val="28"/>
          <w:szCs w:val="28"/>
        </w:rPr>
        <w:t xml:space="preserve">рассмотрения запросов субъектов персональных данных или их представителей 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hyperlink r:id="rId9" w:anchor="P162" w:history="1">
        <w:proofErr w:type="gramStart"/>
        <w:r w:rsidRPr="009C5EC9">
          <w:rPr>
            <w:rStyle w:val="a3"/>
            <w:rFonts w:ascii="Times New Roman" w:hAnsi="Times New Roman" w:cs="Times New Roman"/>
            <w:color w:val="262626" w:themeColor="text1" w:themeTint="D9"/>
            <w:sz w:val="28"/>
            <w:szCs w:val="28"/>
            <w:u w:val="none"/>
          </w:rPr>
          <w:t>Правила</w:t>
        </w:r>
      </w:hyperlink>
      <w:r>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0" w:history="1">
        <w:r w:rsidRPr="00C62A55">
          <w:rPr>
            <w:rStyle w:val="a3"/>
            <w:rFonts w:ascii="Times New Roman" w:hAnsi="Times New Roman" w:cs="Times New Roman"/>
            <w:color w:val="262626" w:themeColor="text1" w:themeTint="D9"/>
            <w:sz w:val="28"/>
            <w:szCs w:val="28"/>
          </w:rPr>
          <w:t>законом</w:t>
        </w:r>
      </w:hyperlink>
      <w:r>
        <w:rPr>
          <w:rFonts w:ascii="Times New Roman" w:hAnsi="Times New Roman" w:cs="Times New Roman"/>
          <w:sz w:val="28"/>
          <w:szCs w:val="28"/>
        </w:rPr>
        <w:t xml:space="preserve"> от 27.07.2006 № 152-ФЗ "О персональных данных", принятыми в соответствии с ним нормативными правовыми актами, правовыми актами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End"/>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Правила работы с обезличенными  данными в случае обезличивания персональных данных в администрации  </w:t>
      </w:r>
      <w:r w:rsidR="00DB3461">
        <w:rPr>
          <w:rFonts w:ascii="Times New Roman" w:hAnsi="Times New Roman" w:cs="Times New Roman"/>
          <w:sz w:val="28"/>
          <w:szCs w:val="28"/>
        </w:rPr>
        <w:t xml:space="preserve"> Малогрибановского </w:t>
      </w:r>
      <w:r>
        <w:rPr>
          <w:rFonts w:ascii="Times New Roman" w:hAnsi="Times New Roman" w:cs="Times New Roman"/>
          <w:sz w:val="28"/>
          <w:szCs w:val="28"/>
        </w:rPr>
        <w:t xml:space="preserve">сельского поселения Грибановского  муниципального района  Воронежской </w:t>
      </w:r>
      <w:r>
        <w:rPr>
          <w:rFonts w:ascii="Times New Roman" w:hAnsi="Times New Roman" w:cs="Times New Roman"/>
          <w:sz w:val="28"/>
          <w:szCs w:val="28"/>
        </w:rPr>
        <w:lastRenderedPageBreak/>
        <w:t>области.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C62A55">
        <w:rPr>
          <w:rFonts w:ascii="Times New Roman" w:hAnsi="Times New Roman" w:cs="Times New Roman"/>
          <w:color w:val="262626" w:themeColor="text1" w:themeTint="D9"/>
          <w:sz w:val="28"/>
          <w:szCs w:val="28"/>
        </w:rPr>
        <w:t xml:space="preserve"> </w:t>
      </w:r>
      <w:hyperlink r:id="rId11" w:anchor="P206" w:history="1">
        <w:r w:rsidRPr="009C5EC9">
          <w:rPr>
            <w:rStyle w:val="a3"/>
            <w:rFonts w:ascii="Times New Roman" w:hAnsi="Times New Roman" w:cs="Times New Roman"/>
            <w:color w:val="262626" w:themeColor="text1" w:themeTint="D9"/>
            <w:sz w:val="28"/>
            <w:szCs w:val="28"/>
            <w:u w:val="none"/>
          </w:rPr>
          <w:t>Перечень</w:t>
        </w:r>
      </w:hyperlink>
      <w:r>
        <w:rPr>
          <w:rFonts w:ascii="Times New Roman" w:hAnsi="Times New Roman" w:cs="Times New Roman"/>
          <w:sz w:val="28"/>
          <w:szCs w:val="28"/>
        </w:rPr>
        <w:t xml:space="preserve"> персональных данных, обрабатываемых 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в связи с реализацией служебных или трудовых отношений.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hyperlink r:id="rId12" w:anchor="P354" w:history="1">
        <w:r w:rsidRPr="009C5EC9">
          <w:rPr>
            <w:rStyle w:val="a3"/>
            <w:rFonts w:ascii="Times New Roman" w:hAnsi="Times New Roman" w:cs="Times New Roman"/>
            <w:color w:val="0D0D0D" w:themeColor="text1" w:themeTint="F2"/>
            <w:sz w:val="28"/>
            <w:szCs w:val="28"/>
            <w:u w:val="none"/>
          </w:rPr>
          <w:t>Перечень</w:t>
        </w:r>
      </w:hyperlink>
      <w:r>
        <w:rPr>
          <w:rFonts w:ascii="Times New Roman" w:hAnsi="Times New Roman" w:cs="Times New Roman"/>
          <w:sz w:val="28"/>
          <w:szCs w:val="28"/>
        </w:rPr>
        <w:t xml:space="preserve"> должностей работников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Типовую форму </w:t>
      </w:r>
      <w:hyperlink r:id="rId13" w:anchor="P473" w:history="1">
        <w:r w:rsidRPr="009C5EC9">
          <w:rPr>
            <w:rStyle w:val="a3"/>
            <w:rFonts w:ascii="Times New Roman" w:hAnsi="Times New Roman" w:cs="Times New Roman"/>
            <w:color w:val="0D0D0D" w:themeColor="text1" w:themeTint="F2"/>
            <w:sz w:val="28"/>
            <w:szCs w:val="28"/>
            <w:u w:val="none"/>
          </w:rPr>
          <w:t>обязательства</w:t>
        </w:r>
      </w:hyperlink>
      <w:r>
        <w:rPr>
          <w:rFonts w:ascii="Times New Roman" w:hAnsi="Times New Roman" w:cs="Times New Roman"/>
          <w:sz w:val="28"/>
          <w:szCs w:val="28"/>
        </w:rPr>
        <w:t xml:space="preserve"> работника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Типовую форму</w:t>
      </w:r>
      <w:r w:rsidRPr="00C62A55">
        <w:rPr>
          <w:rFonts w:ascii="Times New Roman" w:hAnsi="Times New Roman" w:cs="Times New Roman"/>
          <w:color w:val="0D0D0D" w:themeColor="text1" w:themeTint="F2"/>
          <w:sz w:val="28"/>
          <w:szCs w:val="28"/>
        </w:rPr>
        <w:t xml:space="preserve"> </w:t>
      </w:r>
      <w:hyperlink r:id="rId14" w:anchor="P510" w:history="1">
        <w:r w:rsidRPr="009C5EC9">
          <w:rPr>
            <w:rStyle w:val="a3"/>
            <w:rFonts w:ascii="Times New Roman" w:hAnsi="Times New Roman" w:cs="Times New Roman"/>
            <w:color w:val="0D0D0D" w:themeColor="text1" w:themeTint="F2"/>
            <w:sz w:val="28"/>
            <w:szCs w:val="28"/>
            <w:u w:val="none"/>
          </w:rPr>
          <w:t>согласия</w:t>
        </w:r>
      </w:hyperlink>
      <w:r>
        <w:rPr>
          <w:rFonts w:ascii="Times New Roman" w:hAnsi="Times New Roman" w:cs="Times New Roman"/>
          <w:sz w:val="28"/>
          <w:szCs w:val="28"/>
        </w:rPr>
        <w:t xml:space="preserve"> на обработку персональных данных муниципальных служащих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иных субъектов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Типовую форму </w:t>
      </w:r>
      <w:hyperlink r:id="rId15" w:anchor="P595" w:history="1">
        <w:r w:rsidRPr="009C5EC9">
          <w:rPr>
            <w:rStyle w:val="a3"/>
            <w:rFonts w:ascii="Times New Roman" w:hAnsi="Times New Roman" w:cs="Times New Roman"/>
            <w:color w:val="262626" w:themeColor="text1" w:themeTint="D9"/>
            <w:sz w:val="28"/>
            <w:szCs w:val="28"/>
            <w:u w:val="none"/>
          </w:rPr>
          <w:t>разъяснения</w:t>
        </w:r>
      </w:hyperlink>
      <w:r w:rsidRPr="00C62A55">
        <w:rPr>
          <w:rFonts w:ascii="Times New Roman" w:hAnsi="Times New Roman" w:cs="Times New Roman"/>
          <w:color w:val="262626" w:themeColor="text1" w:themeTint="D9"/>
          <w:sz w:val="28"/>
          <w:szCs w:val="28"/>
        </w:rPr>
        <w:t xml:space="preserve"> </w:t>
      </w:r>
      <w:r>
        <w:rPr>
          <w:rFonts w:ascii="Times New Roman" w:hAnsi="Times New Roman" w:cs="Times New Roman"/>
          <w:sz w:val="28"/>
          <w:szCs w:val="28"/>
        </w:rPr>
        <w:t>субъекту персональных данных юридических последствий отказа предоставить свои персональные данные.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hyperlink r:id="rId16" w:anchor="P622" w:history="1">
        <w:r w:rsidRPr="009C5EC9">
          <w:rPr>
            <w:rStyle w:val="a3"/>
            <w:rFonts w:ascii="Times New Roman" w:hAnsi="Times New Roman" w:cs="Times New Roman"/>
            <w:color w:val="262626" w:themeColor="text1" w:themeTint="D9"/>
            <w:sz w:val="28"/>
            <w:szCs w:val="28"/>
            <w:u w:val="none"/>
          </w:rPr>
          <w:t>Порядок</w:t>
        </w:r>
      </w:hyperlink>
      <w:r>
        <w:rPr>
          <w:rFonts w:ascii="Times New Roman" w:hAnsi="Times New Roman" w:cs="Times New Roman"/>
          <w:sz w:val="28"/>
          <w:szCs w:val="28"/>
        </w:rPr>
        <w:t xml:space="preserve"> доступа работников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в помещения, в которых ведется обработка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hyperlink r:id="rId17" w:anchor="P644" w:history="1">
        <w:r w:rsidRPr="009C5EC9">
          <w:rPr>
            <w:rStyle w:val="a3"/>
            <w:rFonts w:ascii="Times New Roman" w:hAnsi="Times New Roman" w:cs="Times New Roman"/>
            <w:color w:val="262626" w:themeColor="text1" w:themeTint="D9"/>
            <w:sz w:val="28"/>
            <w:szCs w:val="28"/>
            <w:u w:val="none"/>
          </w:rPr>
          <w:t>Перечень</w:t>
        </w:r>
      </w:hyperlink>
      <w:r>
        <w:rPr>
          <w:rFonts w:ascii="Times New Roman" w:hAnsi="Times New Roman" w:cs="Times New Roman"/>
          <w:sz w:val="28"/>
          <w:szCs w:val="28"/>
        </w:rPr>
        <w:t xml:space="preserve"> информационных систем персональных данных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C62A55"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62A55">
        <w:rPr>
          <w:rFonts w:ascii="Times New Roman" w:hAnsi="Times New Roman" w:cs="Times New Roman"/>
          <w:sz w:val="28"/>
          <w:szCs w:val="28"/>
        </w:rPr>
        <w:t>Признать утратившими силу постановления</w:t>
      </w:r>
      <w:r>
        <w:rPr>
          <w:rFonts w:ascii="Times New Roman" w:hAnsi="Times New Roman" w:cs="Times New Roman"/>
          <w:sz w:val="28"/>
          <w:szCs w:val="28"/>
        </w:rPr>
        <w:t xml:space="preserve">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w:t>
      </w:r>
      <w:r w:rsidR="00C62A55">
        <w:rPr>
          <w:rFonts w:ascii="Times New Roman" w:hAnsi="Times New Roman" w:cs="Times New Roman"/>
          <w:sz w:val="28"/>
          <w:szCs w:val="28"/>
        </w:rPr>
        <w:t>:</w:t>
      </w:r>
      <w:r>
        <w:rPr>
          <w:rFonts w:ascii="Times New Roman" w:hAnsi="Times New Roman" w:cs="Times New Roman"/>
          <w:sz w:val="28"/>
          <w:szCs w:val="28"/>
        </w:rPr>
        <w:t xml:space="preserve"> </w:t>
      </w:r>
      <w:r w:rsidR="00C62A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62A55">
        <w:rPr>
          <w:rFonts w:ascii="Times New Roman" w:hAnsi="Times New Roman" w:cs="Times New Roman"/>
          <w:sz w:val="28"/>
          <w:szCs w:val="28"/>
        </w:rPr>
        <w:t xml:space="preserve"> </w:t>
      </w:r>
    </w:p>
    <w:p w:rsidR="00C62A55" w:rsidRDefault="00C62A55"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B17CF">
        <w:rPr>
          <w:rFonts w:ascii="Times New Roman" w:hAnsi="Times New Roman" w:cs="Times New Roman"/>
          <w:sz w:val="28"/>
          <w:szCs w:val="28"/>
        </w:rPr>
        <w:t xml:space="preserve"> от </w:t>
      </w:r>
      <w:r w:rsidR="00B52EE5" w:rsidRPr="009C5EC9">
        <w:rPr>
          <w:rFonts w:ascii="Times New Roman" w:hAnsi="Times New Roman" w:cs="Times New Roman"/>
          <w:sz w:val="28"/>
          <w:szCs w:val="28"/>
        </w:rPr>
        <w:t>22.08.2013г. № 50</w:t>
      </w:r>
      <w:r w:rsidR="00B52EE5">
        <w:rPr>
          <w:rFonts w:ascii="Times New Roman" w:hAnsi="Times New Roman" w:cs="Times New Roman"/>
          <w:sz w:val="28"/>
          <w:szCs w:val="28"/>
        </w:rPr>
        <w:t xml:space="preserve"> </w:t>
      </w:r>
      <w:r w:rsidR="008B17CF">
        <w:rPr>
          <w:rFonts w:ascii="Times New Roman" w:hAnsi="Times New Roman" w:cs="Times New Roman"/>
          <w:sz w:val="28"/>
          <w:szCs w:val="28"/>
        </w:rPr>
        <w:t xml:space="preserve"> «Об обработке  и защите  персональных данных в администрации  </w:t>
      </w:r>
      <w:r w:rsidR="00DB3461">
        <w:rPr>
          <w:rFonts w:ascii="Times New Roman" w:hAnsi="Times New Roman" w:cs="Times New Roman"/>
          <w:sz w:val="28"/>
          <w:szCs w:val="28"/>
        </w:rPr>
        <w:t xml:space="preserve"> Малогрибановского</w:t>
      </w:r>
      <w:r w:rsidR="008B17CF">
        <w:rPr>
          <w:rFonts w:ascii="Times New Roman" w:hAnsi="Times New Roman" w:cs="Times New Roman"/>
          <w:sz w:val="28"/>
          <w:szCs w:val="28"/>
        </w:rPr>
        <w:t xml:space="preserve"> сельского поселения Грибановского муниципального района Воронежской области»</w:t>
      </w:r>
      <w:proofErr w:type="gramStart"/>
      <w:r w:rsidR="008B17C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B17CF" w:rsidRDefault="00C62A55"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009C5EC9">
        <w:rPr>
          <w:rFonts w:ascii="Times New Roman" w:hAnsi="Times New Roman" w:cs="Times New Roman"/>
          <w:sz w:val="28"/>
          <w:szCs w:val="28"/>
        </w:rPr>
        <w:t>24.03.2014 г № 13 « О внесении изменений в Положение об обработке и защите персональных данных в администрации Малогрибановского сельского поселения Грибановского муниципального района»</w:t>
      </w:r>
      <w:proofErr w:type="gramStart"/>
      <w:r w:rsidR="008B17CF">
        <w:rPr>
          <w:rFonts w:ascii="Times New Roman" w:hAnsi="Times New Roman" w:cs="Times New Roman"/>
          <w:sz w:val="28"/>
          <w:szCs w:val="28"/>
        </w:rPr>
        <w:t xml:space="preserve"> </w:t>
      </w:r>
      <w:r>
        <w:rPr>
          <w:rFonts w:ascii="Times New Roman" w:hAnsi="Times New Roman" w:cs="Times New Roman"/>
          <w:sz w:val="28"/>
          <w:szCs w:val="28"/>
        </w:rPr>
        <w:t xml:space="preserve"> </w:t>
      </w:r>
      <w:r w:rsidR="008B17CF">
        <w:rPr>
          <w:rFonts w:ascii="Times New Roman" w:hAnsi="Times New Roman" w:cs="Times New Roman"/>
          <w:sz w:val="28"/>
          <w:szCs w:val="28"/>
        </w:rPr>
        <w:t>.</w:t>
      </w:r>
      <w:proofErr w:type="gramEnd"/>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Контроль </w:t>
      </w:r>
      <w:r w:rsidR="009C5EC9">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p>
    <w:p w:rsidR="00DB3461" w:rsidRDefault="00DB3461" w:rsidP="008B17CF">
      <w:pPr>
        <w:pStyle w:val="ConsPlusNormal"/>
        <w:ind w:firstLine="709"/>
        <w:jc w:val="both"/>
        <w:rPr>
          <w:rFonts w:ascii="Times New Roman" w:hAnsi="Times New Roman" w:cs="Times New Roman"/>
          <w:sz w:val="28"/>
          <w:szCs w:val="28"/>
        </w:rPr>
      </w:pPr>
    </w:p>
    <w:p w:rsidR="00DB3461" w:rsidRDefault="00DB3461" w:rsidP="00AB5976">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Л.А.Мельникова</w:t>
      </w:r>
    </w:p>
    <w:p w:rsidR="00AB5976" w:rsidRDefault="00AB5976" w:rsidP="00AB5976">
      <w:pPr>
        <w:pStyle w:val="ConsPlusNormal"/>
        <w:jc w:val="both"/>
        <w:rPr>
          <w:rFonts w:ascii="Times New Roman" w:hAnsi="Times New Roman" w:cs="Times New Roman"/>
          <w:sz w:val="28"/>
          <w:szCs w:val="28"/>
        </w:rPr>
      </w:pPr>
    </w:p>
    <w:p w:rsidR="008B17CF" w:rsidRDefault="00DB3461" w:rsidP="008B17CF">
      <w:pPr>
        <w:pStyle w:val="ConsPlusNormal"/>
        <w:ind w:firstLine="709"/>
        <w:jc w:val="both"/>
      </w:pPr>
      <w:r>
        <w:rPr>
          <w:rFonts w:ascii="Times New Roman" w:hAnsi="Times New Roman" w:cs="Times New Roman"/>
          <w:sz w:val="28"/>
          <w:szCs w:val="28"/>
        </w:rPr>
        <w:t xml:space="preserve"> </w:t>
      </w: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B17CF" w:rsidRDefault="00DB3461"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w:t>
      </w:r>
      <w:r w:rsidR="008B17CF">
        <w:rPr>
          <w:rFonts w:ascii="Times New Roman" w:hAnsi="Times New Roman" w:cs="Times New Roman"/>
          <w:sz w:val="28"/>
          <w:szCs w:val="28"/>
        </w:rPr>
        <w:t xml:space="preserve"> сельского поселения </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Грибановского муниципального района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8B17CF" w:rsidRDefault="00DB3461"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26</w:t>
      </w:r>
      <w:r w:rsidR="008B17CF">
        <w:rPr>
          <w:rFonts w:ascii="Times New Roman" w:hAnsi="Times New Roman" w:cs="Times New Roman"/>
          <w:sz w:val="28"/>
          <w:szCs w:val="28"/>
        </w:rPr>
        <w:t>.</w:t>
      </w:r>
      <w:r>
        <w:rPr>
          <w:rFonts w:ascii="Times New Roman" w:hAnsi="Times New Roman" w:cs="Times New Roman"/>
          <w:sz w:val="28"/>
          <w:szCs w:val="28"/>
        </w:rPr>
        <w:t>04.</w:t>
      </w:r>
      <w:r w:rsidR="00D02F4D">
        <w:rPr>
          <w:rFonts w:ascii="Times New Roman" w:hAnsi="Times New Roman" w:cs="Times New Roman"/>
          <w:sz w:val="28"/>
          <w:szCs w:val="28"/>
        </w:rPr>
        <w:t>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ПРАВИЛА</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ОБРАБОТКИ ПЕРСОНАЛЬНЫХ ДАННЫХ</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DB3461">
        <w:rPr>
          <w:rFonts w:ascii="Times New Roman" w:hAnsi="Times New Roman" w:cs="Times New Roman"/>
          <w:sz w:val="32"/>
          <w:szCs w:val="28"/>
        </w:rPr>
        <w:t xml:space="preserve"> МАЛОГРИБАНОВСКОГО</w:t>
      </w:r>
      <w:r>
        <w:rPr>
          <w:rFonts w:ascii="Times New Roman" w:hAnsi="Times New Roman" w:cs="Times New Roman"/>
          <w:sz w:val="32"/>
          <w:szCs w:val="28"/>
        </w:rPr>
        <w:t xml:space="preserve"> СЕЛЬСКОГО ПОСЕЛЕНИЯ </w:t>
      </w:r>
      <w:r>
        <w:rPr>
          <w:rFonts w:ascii="Times New Roman" w:hAnsi="Times New Roman" w:cs="Times New Roman"/>
          <w:sz w:val="28"/>
          <w:szCs w:val="28"/>
        </w:rPr>
        <w:t xml:space="preserve">ГРИБАНОВСКОГО </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Правила обработки персональных данных в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w:t>
      </w:r>
      <w:r w:rsidR="00AB5976">
        <w:rPr>
          <w:rFonts w:ascii="Times New Roman" w:hAnsi="Times New Roman" w:cs="Times New Roman"/>
          <w:sz w:val="28"/>
          <w:szCs w:val="28"/>
        </w:rPr>
        <w:t xml:space="preserve"> </w:t>
      </w:r>
      <w:r>
        <w:rPr>
          <w:rFonts w:ascii="Times New Roman" w:hAnsi="Times New Roman" w:cs="Times New Roman"/>
          <w:sz w:val="28"/>
          <w:szCs w:val="28"/>
        </w:rPr>
        <w:t xml:space="preserve"> данных, а также определяют политику администрации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администрация сельского поселения) как оператора, осуществляющего обработку персональных данных, и для каждой цели обработки персональных</w:t>
      </w:r>
      <w:proofErr w:type="gramEnd"/>
      <w:r>
        <w:rPr>
          <w:rFonts w:ascii="Times New Roman" w:hAnsi="Times New Roman" w:cs="Times New Roman"/>
          <w:sz w:val="28"/>
          <w:szCs w:val="28"/>
        </w:rPr>
        <w:t xml:space="preserve">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Обработка персональных данных в администрации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w:t>
      </w:r>
      <w:r w:rsidR="003412E4">
        <w:rPr>
          <w:rFonts w:ascii="Times New Roman" w:hAnsi="Times New Roman" w:cs="Times New Roman"/>
          <w:sz w:val="28"/>
          <w:szCs w:val="28"/>
        </w:rPr>
        <w:t xml:space="preserve"> </w:t>
      </w:r>
      <w:r>
        <w:rPr>
          <w:rFonts w:ascii="Times New Roman" w:hAnsi="Times New Roman" w:cs="Times New Roman"/>
          <w:sz w:val="28"/>
          <w:szCs w:val="28"/>
        </w:rPr>
        <w:t>обрабатываются</w:t>
      </w:r>
      <w:r w:rsidR="00AB5976">
        <w:rPr>
          <w:rFonts w:ascii="Times New Roman" w:hAnsi="Times New Roman" w:cs="Times New Roman"/>
          <w:sz w:val="28"/>
          <w:szCs w:val="28"/>
        </w:rPr>
        <w:t xml:space="preserve"> </w:t>
      </w:r>
      <w:r>
        <w:rPr>
          <w:rFonts w:ascii="Times New Roman" w:hAnsi="Times New Roman" w:cs="Times New Roman"/>
          <w:sz w:val="28"/>
          <w:szCs w:val="28"/>
        </w:rPr>
        <w:t xml:space="preserve"> в администрации сельского поселения.</w:t>
      </w:r>
      <w:proofErr w:type="gramEnd"/>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Обработка персональных данных в администрации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К работе с персональными данными допускаются лица, замещающие  должности муниципальной  службы администрации сельского поселения, а также лица, замещающие должности, не являющиеся должностями муниципальной службы  администрации  сельского поселения, </w:t>
      </w:r>
      <w:r>
        <w:rPr>
          <w:rFonts w:ascii="Times New Roman" w:hAnsi="Times New Roman" w:cs="Times New Roman"/>
          <w:sz w:val="28"/>
          <w:szCs w:val="28"/>
        </w:rPr>
        <w:lastRenderedPageBreak/>
        <w:t>в должностные обязанности которых входит обработка персональных данных либо осуществление доступа к персональным данным.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Действие настоящих Правил не распространяется на отношения, возникающие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8" w:history="1">
        <w:r w:rsidRPr="003412E4">
          <w:rPr>
            <w:rStyle w:val="a3"/>
            <w:rFonts w:ascii="Times New Roman" w:hAnsi="Times New Roman" w:cs="Times New Roman"/>
            <w:color w:val="262626" w:themeColor="text1" w:themeTint="D9"/>
            <w:sz w:val="28"/>
            <w:szCs w:val="28"/>
          </w:rPr>
          <w:t>законом</w:t>
        </w:r>
      </w:hyperlink>
      <w:r>
        <w:rPr>
          <w:rFonts w:ascii="Times New Roman" w:hAnsi="Times New Roman" w:cs="Times New Roman"/>
          <w:sz w:val="28"/>
          <w:szCs w:val="28"/>
        </w:rPr>
        <w:t xml:space="preserve"> от 22 октября 2004 года N 125-ФЗ "Об архивном деле в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обработке персональных данных, отнесенных в порядке, установленном </w:t>
      </w:r>
      <w:hyperlink r:id="rId19" w:history="1">
        <w:r w:rsidRPr="003412E4">
          <w:rPr>
            <w:rStyle w:val="a3"/>
            <w:rFonts w:ascii="Times New Roman" w:hAnsi="Times New Roman" w:cs="Times New Roman"/>
            <w:color w:val="0D0D0D" w:themeColor="text1" w:themeTint="F2"/>
            <w:sz w:val="28"/>
            <w:szCs w:val="28"/>
          </w:rPr>
          <w:t>Законом</w:t>
        </w:r>
      </w:hyperlink>
      <w:r>
        <w:rPr>
          <w:rFonts w:ascii="Times New Roman" w:hAnsi="Times New Roman" w:cs="Times New Roman"/>
          <w:sz w:val="28"/>
          <w:szCs w:val="28"/>
        </w:rPr>
        <w:t xml:space="preserve"> Российской Федерации от 21 июля 1993 года № 5485-1 "О государственной тайне", к сведениям, составляющим государственную тайну.</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Процедуры, направленные на выявление и предотвращение</w:t>
      </w:r>
    </w:p>
    <w:p w:rsidR="008B17CF" w:rsidRDefault="008B17CF" w:rsidP="008B1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нарушений законодательства Российской Федерации в сфере</w:t>
      </w:r>
    </w:p>
    <w:p w:rsidR="008B17CF" w:rsidRDefault="008B17CF" w:rsidP="008B1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выявления и предотвращения нарушений, предусмотренных законодательством Российской Федерации в сфере персональных данных, в администрации сельского поселения используются следующие процедуры:</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Ознакомление работников,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сельского поселения по отдельным вопросам, касающимся обработки и защиты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Ограничение обработки персональных данных достижением цели обработки.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8B17CF" w:rsidRDefault="008B17CF" w:rsidP="008B17CF">
      <w:pPr>
        <w:pStyle w:val="ConsPlusNormal"/>
        <w:ind w:firstLine="709"/>
        <w:jc w:val="both"/>
        <w:rPr>
          <w:rFonts w:ascii="Times New Roman" w:hAnsi="Times New Roman" w:cs="Times New Roman"/>
          <w:b/>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 Цели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Реализация кадровой политики в администрации сельского поселения </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Учет лиц, представленных к награждению наградами  главы </w:t>
      </w:r>
      <w:r w:rsidR="00DB3461">
        <w:rPr>
          <w:rFonts w:ascii="Times New Roman" w:hAnsi="Times New Roman" w:cs="Times New Roman"/>
          <w:sz w:val="28"/>
          <w:szCs w:val="28"/>
        </w:rPr>
        <w:t xml:space="preserve"> Малогрибановского</w:t>
      </w:r>
      <w:r>
        <w:rPr>
          <w:rFonts w:ascii="Times New Roman" w:hAnsi="Times New Roman" w:cs="Times New Roman"/>
          <w:sz w:val="28"/>
          <w:szCs w:val="28"/>
        </w:rPr>
        <w:t xml:space="preserve"> сельского поселения</w:t>
      </w:r>
      <w:r>
        <w:rPr>
          <w:rFonts w:ascii="Times New Roman" w:hAnsi="Times New Roman" w:cs="Times New Roman"/>
          <w:sz w:val="32"/>
          <w:szCs w:val="28"/>
        </w:rPr>
        <w:t xml:space="preserve"> </w:t>
      </w:r>
      <w:r>
        <w:rPr>
          <w:rFonts w:ascii="Times New Roman" w:hAnsi="Times New Roman" w:cs="Times New Roman"/>
          <w:sz w:val="28"/>
          <w:szCs w:val="28"/>
        </w:rPr>
        <w:t>Грибановского муниципального района Воронежской области, Воронежской области, наградами министерств и ведомств Российской Федерации, государственными наградами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Реализация задач в администрации сельского поселения, муниципальных казенных учреждениях сельского поселения и иных учреждениях по профилактике коррупционных и иных правонарушений.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Учет регистрации и обеспечение рассмотрения устных, письменных обращений, поступивших в администрацию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Реализация задач в администрации сельского поселения</w:t>
      </w:r>
      <w:r>
        <w:rPr>
          <w:rFonts w:ascii="Times New Roman" w:hAnsi="Times New Roman" w:cs="Times New Roman"/>
          <w:sz w:val="32"/>
          <w:szCs w:val="28"/>
        </w:rPr>
        <w:t xml:space="preserve"> </w:t>
      </w:r>
      <w:r>
        <w:rPr>
          <w:rFonts w:ascii="Times New Roman" w:hAnsi="Times New Roman" w:cs="Times New Roman"/>
          <w:sz w:val="28"/>
          <w:szCs w:val="28"/>
        </w:rPr>
        <w:t>в сфере предоставления  муниципальных  услуг.</w:t>
      </w:r>
    </w:p>
    <w:p w:rsidR="008B17CF" w:rsidRDefault="008B17CF" w:rsidP="008B17CF">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3.7. Учёт граждан, субъектов малого предпринимательства, выполняющих работы и оказывающих услуги для администрации </w:t>
      </w:r>
      <w:r>
        <w:rPr>
          <w:rFonts w:ascii="Times New Roman" w:hAnsi="Times New Roman" w:cs="Times New Roman"/>
          <w:sz w:val="28"/>
          <w:szCs w:val="28"/>
        </w:rPr>
        <w:t>сельского поселения</w:t>
      </w:r>
      <w:r>
        <w:rPr>
          <w:rFonts w:ascii="Times New Roman" w:hAnsi="Times New Roman" w:cs="Times New Roman"/>
          <w:sz w:val="28"/>
          <w:szCs w:val="28"/>
          <w:shd w:val="clear" w:color="auto" w:fill="FFFFFF"/>
        </w:rPr>
        <w:t xml:space="preserve">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3.8. Осуществление возложенных на администрацию </w:t>
      </w:r>
      <w:r>
        <w:rPr>
          <w:rFonts w:ascii="Times New Roman" w:hAnsi="Times New Roman" w:cs="Times New Roman"/>
          <w:sz w:val="28"/>
          <w:szCs w:val="28"/>
        </w:rPr>
        <w:t>сельского поселения</w:t>
      </w:r>
      <w:r>
        <w:rPr>
          <w:rFonts w:ascii="Times New Roman" w:hAnsi="Times New Roman" w:cs="Times New Roman"/>
          <w:sz w:val="28"/>
          <w:szCs w:val="28"/>
          <w:shd w:val="clear" w:color="auto" w:fill="FFFFFF"/>
        </w:rPr>
        <w:t xml:space="preserve"> федеральным, областным законодательством и Уставом муниципального образования полномочий, задач, функций по решению вопросов местного значения. </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 Содержание обрабатываемых 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обрабатываемых персональных данных определено </w:t>
      </w:r>
      <w:hyperlink r:id="rId20" w:anchor="P206" w:history="1">
        <w:r w:rsidRPr="003412E4">
          <w:rPr>
            <w:rStyle w:val="a3"/>
            <w:rFonts w:ascii="Times New Roman" w:hAnsi="Times New Roman" w:cs="Times New Roman"/>
            <w:color w:val="0D0D0D" w:themeColor="text1" w:themeTint="F2"/>
            <w:sz w:val="28"/>
            <w:szCs w:val="28"/>
          </w:rPr>
          <w:t>Перечнем</w:t>
        </w:r>
      </w:hyperlink>
      <w:r>
        <w:rPr>
          <w:rFonts w:ascii="Times New Roman" w:hAnsi="Times New Roman" w:cs="Times New Roman"/>
          <w:sz w:val="28"/>
          <w:szCs w:val="28"/>
        </w:rPr>
        <w:t xml:space="preserve"> персональных данных, утвержденным настоящим постановлением,  обрабатываемых в администрации сельского поселения в связи с реализацией служебных или трудовых отношений.</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 Категории субъектов 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Субъектами персональных данных, обрабатываемых в администрации сельского поселения, являются: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Лица, замещающие  муниципальные должности,  должности  муниципальной службы в администрации сельского поселения, лица, замещающие должности, не являющиеся должностями муниципальной службы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5.2. Лица, ранее замещавшие муниципальные должности в администрации сельского поселения, должности муниципальной  службы в </w:t>
      </w:r>
      <w:r>
        <w:rPr>
          <w:rFonts w:ascii="Times New Roman" w:hAnsi="Times New Roman" w:cs="Times New Roman"/>
          <w:sz w:val="28"/>
          <w:szCs w:val="28"/>
        </w:rPr>
        <w:lastRenderedPageBreak/>
        <w:t>администрации сельского поселения,  а так же должности, не являющиеся должностями муниципальной службы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Граждане, претендующие на замещение вакантных должностей муниципальной службы  в администрации сельского поселения, а так же </w:t>
      </w:r>
      <w:proofErr w:type="gramStart"/>
      <w:r>
        <w:rPr>
          <w:rFonts w:ascii="Times New Roman" w:hAnsi="Times New Roman" w:cs="Times New Roman"/>
          <w:sz w:val="28"/>
          <w:szCs w:val="28"/>
        </w:rPr>
        <w:t>граждане</w:t>
      </w:r>
      <w:proofErr w:type="gramEnd"/>
      <w:r>
        <w:rPr>
          <w:rFonts w:ascii="Times New Roman" w:hAnsi="Times New Roman" w:cs="Times New Roman"/>
          <w:sz w:val="28"/>
          <w:szCs w:val="28"/>
        </w:rPr>
        <w:t xml:space="preserve"> входящие  в кадровый резерв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Граждане, обратившиеся в администрацию сельского поселения за предоставлением муниципальных  услуг; </w:t>
      </w:r>
    </w:p>
    <w:p w:rsidR="008B17CF" w:rsidRDefault="008B17CF" w:rsidP="008B17CF">
      <w:pPr>
        <w:pStyle w:val="1"/>
        <w:ind w:firstLine="709"/>
        <w:jc w:val="both"/>
        <w:rPr>
          <w:szCs w:val="28"/>
        </w:rPr>
      </w:pPr>
      <w:r>
        <w:rPr>
          <w:b w:val="0"/>
          <w:szCs w:val="28"/>
        </w:rPr>
        <w:t>5.5. Граждане, субъекты малого предпринимательства, выполняющие работы и оказывающие услуги для администрации сельского поселения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Pr>
          <w:szCs w:val="28"/>
        </w:rPr>
        <w:t>;</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5.6. </w:t>
      </w:r>
      <w:proofErr w:type="gramStart"/>
      <w:r>
        <w:rPr>
          <w:rFonts w:ascii="Times New Roman" w:hAnsi="Times New Roman" w:cs="Times New Roman"/>
          <w:sz w:val="28"/>
          <w:szCs w:val="28"/>
        </w:rPr>
        <w:t xml:space="preserve">Граждане, обратившиеся в администрацию сельского поселения, на официальный сайт  администрации, а так же граждане, чьи обращения поступили в соответствии с  компетенцией из других  государственных органов, органов местного самоуправления и от иных должностных лиц в порядке, предусмотренном  Федеральным законом от 02.05.2006 № 59-ФЗ "О порядке рассмотрения обращений граждан Российской Федерации"; </w:t>
      </w:r>
      <w:proofErr w:type="gramEnd"/>
    </w:p>
    <w:p w:rsidR="008B17CF" w:rsidRDefault="008B17CF" w:rsidP="008B17CF">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5.7</w:t>
      </w:r>
      <w:r>
        <w:rPr>
          <w:rFonts w:ascii="Times New Roman" w:hAnsi="Times New Roman" w:cs="Times New Roman"/>
          <w:color w:val="000000"/>
          <w:sz w:val="28"/>
          <w:szCs w:val="28"/>
          <w:shd w:val="clear" w:color="auto" w:fill="FFFFFF"/>
        </w:rPr>
        <w:t xml:space="preserve">. Лица, предоставленные к награждению  наградами  главы </w:t>
      </w:r>
      <w:r w:rsidR="00DB3461">
        <w:rPr>
          <w:rFonts w:ascii="Times New Roman" w:hAnsi="Times New Roman" w:cs="Times New Roman"/>
          <w:color w:val="000000"/>
          <w:sz w:val="28"/>
          <w:szCs w:val="28"/>
          <w:shd w:val="clear" w:color="auto" w:fill="FFFFFF"/>
        </w:rPr>
        <w:t xml:space="preserve"> </w:t>
      </w:r>
      <w:r w:rsidR="00DB3461">
        <w:rPr>
          <w:rFonts w:ascii="Times New Roman" w:hAnsi="Times New Roman" w:cs="Times New Roman"/>
          <w:sz w:val="28"/>
          <w:szCs w:val="28"/>
        </w:rPr>
        <w:t xml:space="preserve">Малогрибановского </w:t>
      </w:r>
      <w:r>
        <w:rPr>
          <w:rFonts w:ascii="Times New Roman" w:hAnsi="Times New Roman" w:cs="Times New Roman"/>
          <w:color w:val="000000"/>
          <w:sz w:val="28"/>
          <w:szCs w:val="28"/>
          <w:shd w:val="clear" w:color="auto" w:fill="FFFFFF"/>
        </w:rPr>
        <w:t xml:space="preserve"> сельского поселения  Грибановского муниципального района, Воронежской области,  наградами Министерств и ведомств Российской Федерации</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государственными наградами РФ.</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6. Сроки обработки и хранения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Персональные данные хранятся на бумажном носителе в  администрации сельского поселения, в функции которых входит обработка персональных данных в соответствии с положениями об этих подразделениях.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Персональные данные хранятся и обрабатываются в электронном виде в информационных системах согласно </w:t>
      </w:r>
      <w:hyperlink r:id="rId21" w:anchor="P644" w:history="1">
        <w:r w:rsidRPr="003412E4">
          <w:rPr>
            <w:rStyle w:val="a3"/>
            <w:rFonts w:ascii="Times New Roman" w:hAnsi="Times New Roman" w:cs="Times New Roman"/>
            <w:color w:val="0D0D0D" w:themeColor="text1" w:themeTint="F2"/>
            <w:sz w:val="28"/>
            <w:szCs w:val="28"/>
            <w:u w:val="none"/>
          </w:rPr>
          <w:t>Перечню</w:t>
        </w:r>
      </w:hyperlink>
      <w:r>
        <w:rPr>
          <w:rFonts w:ascii="Times New Roman" w:hAnsi="Times New Roman" w:cs="Times New Roman"/>
          <w:sz w:val="28"/>
          <w:szCs w:val="28"/>
        </w:rPr>
        <w:t xml:space="preserve"> информационных систем персональных данных, </w:t>
      </w:r>
      <w:proofErr w:type="gramStart"/>
      <w:r>
        <w:rPr>
          <w:rFonts w:ascii="Times New Roman" w:hAnsi="Times New Roman" w:cs="Times New Roman"/>
          <w:sz w:val="28"/>
          <w:szCs w:val="28"/>
        </w:rPr>
        <w:t>утвержденного</w:t>
      </w:r>
      <w:proofErr w:type="gramEnd"/>
      <w:r>
        <w:rPr>
          <w:rFonts w:ascii="Times New Roman" w:hAnsi="Times New Roman" w:cs="Times New Roman"/>
          <w:sz w:val="28"/>
          <w:szCs w:val="28"/>
        </w:rPr>
        <w:t xml:space="preserve"> настоящим постановлением.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Срок хранения персональных данных в электронном виде должен соответствовать сроку хранения бумажных носителей.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При хранении персональных данных на электронных носителях ответственным лицом  администрации сельского поселения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w:t>
      </w:r>
      <w:r>
        <w:rPr>
          <w:rFonts w:ascii="Times New Roman" w:hAnsi="Times New Roman" w:cs="Times New Roman"/>
          <w:sz w:val="28"/>
          <w:szCs w:val="28"/>
        </w:rPr>
        <w:lastRenderedPageBreak/>
        <w:t>средств автоматизации).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Главой сельского поселения устанавливается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7. Порядок уничтожения персональных данных при достижении</w:t>
      </w:r>
    </w:p>
    <w:p w:rsidR="008B17CF" w:rsidRDefault="008B17CF" w:rsidP="008B1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целей обработки или при наступлении иных законных оснований</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Работники  администрации сельского поселения, которые производят обработку персональных данных либо имеют доступ к персональным данным, осуществляют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В случае отсутствия возможности уничтожения персональных данных работники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Уничтожение бумажных носителей осуществляется с использованием уничтожителей бумаги.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Уничтожение персональных данных, внесенных в информационные системы, осуществляется оператором информационной системы.</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DB3461">
      <w:pPr>
        <w:pStyle w:val="ConsPlusNormal"/>
        <w:ind w:firstLine="709"/>
        <w:outlineLvl w:val="0"/>
        <w:rPr>
          <w:rFonts w:ascii="Times New Roman" w:hAnsi="Times New Roman" w:cs="Times New Roman"/>
          <w:sz w:val="28"/>
          <w:szCs w:val="28"/>
        </w:rPr>
      </w:pPr>
      <w:r>
        <w:rPr>
          <w:sz w:val="28"/>
          <w:szCs w:val="28"/>
        </w:rPr>
        <w:br w:type="page"/>
      </w:r>
      <w:r w:rsidR="00DB3461">
        <w:rPr>
          <w:sz w:val="28"/>
          <w:szCs w:val="28"/>
        </w:rPr>
        <w:lastRenderedPageBreak/>
        <w:t xml:space="preserve">                                                     </w:t>
      </w:r>
      <w:r>
        <w:rPr>
          <w:rFonts w:ascii="Times New Roman" w:hAnsi="Times New Roman" w:cs="Times New Roman"/>
          <w:sz w:val="28"/>
          <w:szCs w:val="28"/>
        </w:rPr>
        <w:t>Утверждены</w:t>
      </w:r>
    </w:p>
    <w:p w:rsidR="008B17CF" w:rsidRDefault="00DB3461" w:rsidP="00DB34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Постановлением  администрации </w:t>
      </w:r>
    </w:p>
    <w:p w:rsidR="008B17CF" w:rsidRDefault="00DB3461" w:rsidP="00DB34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Малогрибановского  сельского </w:t>
      </w:r>
      <w:r w:rsidR="008B17CF">
        <w:rPr>
          <w:rFonts w:ascii="Times New Roman" w:hAnsi="Times New Roman" w:cs="Times New Roman"/>
          <w:sz w:val="28"/>
          <w:szCs w:val="28"/>
        </w:rPr>
        <w:t xml:space="preserve"> поселения</w:t>
      </w:r>
    </w:p>
    <w:p w:rsidR="008B17CF" w:rsidRDefault="00DB3461" w:rsidP="00DB34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Грибановского муниципального района</w:t>
      </w:r>
    </w:p>
    <w:p w:rsidR="008B17CF" w:rsidRDefault="00DB3461" w:rsidP="00DB34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Воронежской области</w:t>
      </w:r>
    </w:p>
    <w:p w:rsidR="008B17CF" w:rsidRDefault="00DB3461" w:rsidP="00DB346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535666">
        <w:rPr>
          <w:rFonts w:ascii="Times New Roman" w:hAnsi="Times New Roman" w:cs="Times New Roman"/>
          <w:sz w:val="28"/>
          <w:szCs w:val="28"/>
        </w:rPr>
        <w:t>от 26.04</w:t>
      </w:r>
      <w:r w:rsidR="00D02F4D">
        <w:rPr>
          <w:rFonts w:ascii="Times New Roman" w:hAnsi="Times New Roman" w:cs="Times New Roman"/>
          <w:sz w:val="28"/>
          <w:szCs w:val="28"/>
        </w:rPr>
        <w:t>.2018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1" w:name="P119"/>
      <w:bookmarkEnd w:id="1"/>
      <w:r>
        <w:rPr>
          <w:rFonts w:ascii="Times New Roman" w:hAnsi="Times New Roman" w:cs="Times New Roman"/>
          <w:sz w:val="28"/>
          <w:szCs w:val="28"/>
        </w:rPr>
        <w:t>ПРАВИЛА</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РАССМОТРЕНИЯ ЗАПРОСОВ СУБЪЕКТОВ</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ПЕРСОНАЛЬНЫХ ДАННЫХ ИЛИ ИХ ПРЕДСТАВИТЕЛЕЙ</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C07435">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Настоящими Правилами определяется порядок рассмотрения запросов субъектов персональных данных или их представителей в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bookmarkStart w:id="2" w:name="P125"/>
      <w:bookmarkEnd w:id="2"/>
      <w:r>
        <w:rPr>
          <w:rFonts w:ascii="Times New Roman" w:hAnsi="Times New Roman" w:cs="Times New Roman"/>
          <w:sz w:val="28"/>
          <w:szCs w:val="28"/>
        </w:rPr>
        <w:t xml:space="preserve">2. Субъекты персональных данных в соответствии со </w:t>
      </w:r>
      <w:hyperlink r:id="rId22" w:history="1">
        <w:r w:rsidRPr="003412E4">
          <w:rPr>
            <w:rStyle w:val="a3"/>
            <w:rFonts w:ascii="Times New Roman" w:hAnsi="Times New Roman" w:cs="Times New Roman"/>
            <w:color w:val="262626" w:themeColor="text1" w:themeTint="D9"/>
            <w:sz w:val="28"/>
            <w:szCs w:val="28"/>
            <w:u w:val="none"/>
          </w:rPr>
          <w:t>статьей 14</w:t>
        </w:r>
      </w:hyperlink>
      <w:r>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подтверждение факта обработки персональных данных в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правовые основания и цели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цели и применяемые в  администрации сельского поселения способы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и место нахождения  администрации сельского поселения, сведения о лицах (за исключением работников администрации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сельского поселения или на основании федерального закона;</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сроки обработки персональных данных, в том числе сроки их хранения;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информацию об осуществленной или предполагаемой трансграничной передаче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lastRenderedPageBreak/>
        <w:t>администрации сельского поселения, если обработка поручена или будет поручена такому лицу;</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иные сведения, предусмотренные законодательством Российской Федерации в области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Субъекты персональных данных вправе требовать от  администрации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Сведения, предусмотренные </w:t>
      </w:r>
      <w:hyperlink r:id="rId23" w:anchor="P125" w:history="1">
        <w:r w:rsidRPr="003412E4">
          <w:rPr>
            <w:rStyle w:val="a3"/>
            <w:rFonts w:ascii="Times New Roman" w:hAnsi="Times New Roman" w:cs="Times New Roman"/>
            <w:color w:val="262626" w:themeColor="text1" w:themeTint="D9"/>
            <w:sz w:val="28"/>
            <w:szCs w:val="28"/>
            <w:u w:val="none"/>
          </w:rPr>
          <w:t>пунктом 2</w:t>
        </w:r>
      </w:hyperlink>
      <w:r>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8B17CF" w:rsidRDefault="008B17CF" w:rsidP="008B17CF">
      <w:pPr>
        <w:pStyle w:val="ConsPlusNormal"/>
        <w:ind w:firstLine="709"/>
        <w:jc w:val="both"/>
        <w:rPr>
          <w:rFonts w:ascii="Times New Roman" w:hAnsi="Times New Roman" w:cs="Times New Roman"/>
          <w:sz w:val="28"/>
          <w:szCs w:val="28"/>
        </w:rPr>
      </w:pPr>
      <w:bookmarkStart w:id="3" w:name="P140"/>
      <w:bookmarkEnd w:id="3"/>
      <w:r>
        <w:rPr>
          <w:rFonts w:ascii="Times New Roman" w:hAnsi="Times New Roman" w:cs="Times New Roman"/>
          <w:sz w:val="28"/>
          <w:szCs w:val="28"/>
        </w:rPr>
        <w:t xml:space="preserve">5. Сведения, предусмотренные </w:t>
      </w:r>
      <w:hyperlink r:id="rId24" w:anchor="P125" w:history="1">
        <w:r w:rsidRPr="003412E4">
          <w:rPr>
            <w:rStyle w:val="a3"/>
            <w:rFonts w:ascii="Times New Roman" w:hAnsi="Times New Roman" w:cs="Times New Roman"/>
            <w:color w:val="262626" w:themeColor="text1" w:themeTint="D9"/>
            <w:sz w:val="28"/>
            <w:szCs w:val="28"/>
            <w:u w:val="none"/>
          </w:rPr>
          <w:t>пунктом 2</w:t>
        </w:r>
      </w:hyperlink>
      <w:r>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сельского поселения при обращении либо при получении запроса субъекта персональных данных или его представителя, содержащего:</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сведения, подтверждающие участие субъекта персональных данных в правоотношениях с  администрацией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подпись субъекта персональных данных или его представителя.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B17CF" w:rsidRDefault="008B17CF" w:rsidP="008B17CF">
      <w:pPr>
        <w:pStyle w:val="ConsPlusNormal"/>
        <w:ind w:firstLine="709"/>
        <w:jc w:val="both"/>
        <w:rPr>
          <w:rFonts w:ascii="Times New Roman" w:hAnsi="Times New Roman" w:cs="Times New Roman"/>
          <w:sz w:val="28"/>
          <w:szCs w:val="28"/>
        </w:rPr>
      </w:pPr>
      <w:bookmarkStart w:id="4" w:name="P145"/>
      <w:bookmarkEnd w:id="4"/>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Администрация сельского поселения обязана сообщить в порядке, предусмотренном Федеральным </w:t>
      </w:r>
      <w:hyperlink r:id="rId25" w:history="1">
        <w:r w:rsidRPr="003412E4">
          <w:rPr>
            <w:rStyle w:val="a3"/>
            <w:rFonts w:ascii="Times New Roman" w:hAnsi="Times New Roman" w:cs="Times New Roman"/>
            <w:color w:val="0D0D0D" w:themeColor="text1" w:themeTint="F2"/>
            <w:sz w:val="28"/>
            <w:szCs w:val="28"/>
            <w:u w:val="none"/>
          </w:rPr>
          <w:t>законом</w:t>
        </w:r>
      </w:hyperlink>
      <w:r>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rPr>
          <w:rFonts w:ascii="Times New Roman" w:hAnsi="Times New Roman" w:cs="Times New Roman"/>
          <w:sz w:val="28"/>
          <w:szCs w:val="28"/>
        </w:rPr>
        <w:t xml:space="preserve"> субъекта персональных данных или его представителя.</w:t>
      </w:r>
    </w:p>
    <w:p w:rsidR="008B17CF" w:rsidRDefault="008B17CF" w:rsidP="008B17CF">
      <w:pPr>
        <w:pStyle w:val="ConsPlusNormal"/>
        <w:ind w:firstLine="709"/>
        <w:jc w:val="both"/>
        <w:rPr>
          <w:rFonts w:ascii="Times New Roman" w:hAnsi="Times New Roman" w:cs="Times New Roman"/>
          <w:sz w:val="28"/>
          <w:szCs w:val="28"/>
        </w:rPr>
      </w:pPr>
      <w:bookmarkStart w:id="5" w:name="P146"/>
      <w:bookmarkEnd w:id="5"/>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w:t>
      </w:r>
      <w:r>
        <w:rPr>
          <w:rFonts w:ascii="Times New Roman" w:hAnsi="Times New Roman" w:cs="Times New Roman"/>
          <w:sz w:val="28"/>
          <w:szCs w:val="28"/>
        </w:rPr>
        <w:lastRenderedPageBreak/>
        <w:t xml:space="preserve">персональных данных или его представителя  администрация сельского поселения обязана дать в письменной форме мотивированный ответ, содержащий ссылку на положение </w:t>
      </w:r>
      <w:hyperlink r:id="rId26" w:history="1">
        <w:r w:rsidRPr="00697FC3">
          <w:rPr>
            <w:rStyle w:val="a3"/>
            <w:rFonts w:ascii="Times New Roman" w:hAnsi="Times New Roman" w:cs="Times New Roman"/>
            <w:color w:val="0D0D0D" w:themeColor="text1" w:themeTint="F2"/>
            <w:sz w:val="28"/>
            <w:szCs w:val="28"/>
            <w:u w:val="none"/>
          </w:rPr>
          <w:t>части 8 статьи 14</w:t>
        </w:r>
      </w:hyperlink>
      <w:r>
        <w:rPr>
          <w:rFonts w:ascii="Times New Roman" w:hAnsi="Times New Roman" w:cs="Times New Roman"/>
          <w:sz w:val="28"/>
          <w:szCs w:val="28"/>
        </w:rPr>
        <w:t xml:space="preserve"> Федерального закона от 27.07.2006 N</w:t>
      </w:r>
      <w:proofErr w:type="gramEnd"/>
      <w:r>
        <w:rPr>
          <w:rFonts w:ascii="Times New Roman" w:hAnsi="Times New Roman" w:cs="Times New Roman"/>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 субъекта персональных данных или его представителя.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Администрация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сельского поселения обязана уничтожить такие персональные данные.  Администрация  сельского поселения обязана уведомить субъекта персональных данных или его представителя о внесенных изменениях и </w:t>
      </w:r>
      <w:proofErr w:type="gramStart"/>
      <w:r>
        <w:rPr>
          <w:rFonts w:ascii="Times New Roman" w:hAnsi="Times New Roman" w:cs="Times New Roman"/>
          <w:sz w:val="28"/>
          <w:szCs w:val="28"/>
        </w:rPr>
        <w:t>предпринятых мерах</w:t>
      </w:r>
      <w:proofErr w:type="gramEnd"/>
      <w:r>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В случае если сведения, предусмотренные </w:t>
      </w:r>
      <w:hyperlink r:id="rId27" w:anchor="P125" w:history="1">
        <w:r w:rsidRPr="00697FC3">
          <w:rPr>
            <w:rStyle w:val="a3"/>
            <w:rFonts w:ascii="Times New Roman" w:hAnsi="Times New Roman" w:cs="Times New Roman"/>
            <w:color w:val="262626" w:themeColor="text1" w:themeTint="D9"/>
            <w:sz w:val="28"/>
            <w:szCs w:val="28"/>
            <w:u w:val="none"/>
          </w:rPr>
          <w:t>пунктом 2</w:t>
        </w:r>
      </w:hyperlink>
      <w:r>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сельского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w:t>
      </w:r>
      <w:proofErr w:type="gramEnd"/>
      <w:r>
        <w:rPr>
          <w:rFonts w:ascii="Times New Roman" w:hAnsi="Times New Roman" w:cs="Times New Roman"/>
          <w:sz w:val="28"/>
          <w:szCs w:val="28"/>
        </w:rPr>
        <w:t xml:space="preserve">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или поручителем по которому является субъект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Субъект персональных данных вправе повторно обратиться в  администрацию сельского поселения лично или направить повторный запрос в целях получения сведений, предусмотренных </w:t>
      </w:r>
      <w:hyperlink r:id="rId28" w:anchor="P125" w:history="1">
        <w:r w:rsidRPr="00697FC3">
          <w:rPr>
            <w:rStyle w:val="a3"/>
            <w:rFonts w:ascii="Times New Roman" w:hAnsi="Times New Roman" w:cs="Times New Roman"/>
            <w:color w:val="0D0D0D" w:themeColor="text1" w:themeTint="F2"/>
            <w:sz w:val="28"/>
            <w:szCs w:val="28"/>
            <w:u w:val="none"/>
          </w:rPr>
          <w:t>пунктом 2</w:t>
        </w:r>
      </w:hyperlink>
      <w:r>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29" w:anchor="P145" w:history="1">
        <w:r w:rsidRPr="00697FC3">
          <w:rPr>
            <w:rStyle w:val="a3"/>
            <w:rFonts w:ascii="Times New Roman" w:hAnsi="Times New Roman" w:cs="Times New Roman"/>
            <w:color w:val="0D0D0D" w:themeColor="text1" w:themeTint="F2"/>
            <w:sz w:val="28"/>
            <w:szCs w:val="28"/>
            <w:u w:val="none"/>
          </w:rPr>
          <w:t>пункте 6</w:t>
        </w:r>
      </w:hyperlink>
      <w:r>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r:id="rId30" w:anchor="P140" w:history="1">
        <w:r w:rsidRPr="00697FC3">
          <w:rPr>
            <w:rStyle w:val="a3"/>
            <w:rFonts w:ascii="Times New Roman" w:hAnsi="Times New Roman" w:cs="Times New Roman"/>
            <w:color w:val="0D0D0D" w:themeColor="text1" w:themeTint="F2"/>
            <w:sz w:val="28"/>
            <w:szCs w:val="28"/>
            <w:u w:val="none"/>
          </w:rPr>
          <w:t>пункте 5</w:t>
        </w:r>
      </w:hyperlink>
      <w:r>
        <w:rPr>
          <w:rFonts w:ascii="Times New Roman" w:hAnsi="Times New Roman" w:cs="Times New Roman"/>
          <w:sz w:val="28"/>
          <w:szCs w:val="28"/>
        </w:rPr>
        <w:t xml:space="preserve"> настоящих Правил, должен </w:t>
      </w:r>
      <w:r>
        <w:rPr>
          <w:rFonts w:ascii="Times New Roman" w:hAnsi="Times New Roman" w:cs="Times New Roman"/>
          <w:sz w:val="28"/>
          <w:szCs w:val="28"/>
        </w:rPr>
        <w:lastRenderedPageBreak/>
        <w:t>содержать обоснование направления повторного запроса.</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Администрация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31" w:anchor="P145" w:history="1">
        <w:r w:rsidRPr="00697FC3">
          <w:rPr>
            <w:rStyle w:val="a3"/>
            <w:rFonts w:ascii="Times New Roman" w:hAnsi="Times New Roman" w:cs="Times New Roman"/>
            <w:color w:val="0D0D0D" w:themeColor="text1" w:themeTint="F2"/>
            <w:sz w:val="28"/>
            <w:szCs w:val="28"/>
            <w:u w:val="none"/>
          </w:rPr>
          <w:t>пунктами 6</w:t>
        </w:r>
      </w:hyperlink>
      <w:r w:rsidRPr="00697FC3">
        <w:rPr>
          <w:rFonts w:ascii="Times New Roman" w:hAnsi="Times New Roman" w:cs="Times New Roman"/>
          <w:color w:val="0D0D0D" w:themeColor="text1" w:themeTint="F2"/>
          <w:sz w:val="28"/>
          <w:szCs w:val="28"/>
        </w:rPr>
        <w:t xml:space="preserve"> и </w:t>
      </w:r>
      <w:hyperlink r:id="rId32" w:anchor="P146" w:history="1">
        <w:r w:rsidRPr="00697FC3">
          <w:rPr>
            <w:rStyle w:val="a3"/>
            <w:rFonts w:ascii="Times New Roman" w:hAnsi="Times New Roman" w:cs="Times New Roman"/>
            <w:color w:val="0D0D0D" w:themeColor="text1" w:themeTint="F2"/>
            <w:sz w:val="28"/>
            <w:szCs w:val="28"/>
            <w:u w:val="none"/>
          </w:rPr>
          <w:t>7</w:t>
        </w:r>
      </w:hyperlink>
      <w:r>
        <w:rPr>
          <w:rFonts w:ascii="Times New Roman" w:hAnsi="Times New Roman" w:cs="Times New Roman"/>
          <w:sz w:val="28"/>
          <w:szCs w:val="28"/>
        </w:rPr>
        <w:t xml:space="preserve"> настоящих Правил. Такой отказ должен быть мотивированным.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33" w:history="1">
        <w:r w:rsidRPr="00697FC3">
          <w:rPr>
            <w:rStyle w:val="a3"/>
            <w:rFonts w:ascii="Times New Roman" w:hAnsi="Times New Roman" w:cs="Times New Roman"/>
            <w:color w:val="0D0D0D" w:themeColor="text1" w:themeTint="F2"/>
            <w:sz w:val="28"/>
            <w:szCs w:val="28"/>
            <w:u w:val="none"/>
          </w:rPr>
          <w:t>частью 8 статьи 14</w:t>
        </w:r>
      </w:hyperlink>
      <w:r>
        <w:rPr>
          <w:rFonts w:ascii="Times New Roman" w:hAnsi="Times New Roman" w:cs="Times New Roman"/>
          <w:sz w:val="28"/>
          <w:szCs w:val="28"/>
        </w:rPr>
        <w:t xml:space="preserve"> Федерального закона от 27.07.2006 N 152-ФЗ "О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sz w:val="28"/>
          <w:szCs w:val="28"/>
        </w:rPr>
        <w:br w:type="page"/>
      </w:r>
    </w:p>
    <w:p w:rsidR="008B17CF" w:rsidRDefault="00535666" w:rsidP="00535666">
      <w:pPr>
        <w:pStyle w:val="ConsPlusNormal"/>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7CF">
        <w:rPr>
          <w:rFonts w:ascii="Times New Roman" w:hAnsi="Times New Roman" w:cs="Times New Roman"/>
          <w:sz w:val="28"/>
          <w:szCs w:val="28"/>
        </w:rPr>
        <w:t>Утверждены</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постановлением  администрации </w:t>
      </w:r>
    </w:p>
    <w:p w:rsidR="008B17CF" w:rsidRDefault="00535666" w:rsidP="0053566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Малогрибановского сельского</w:t>
      </w:r>
      <w:r w:rsidR="008B17CF">
        <w:rPr>
          <w:rFonts w:ascii="Times New Roman" w:hAnsi="Times New Roman" w:cs="Times New Roman"/>
          <w:sz w:val="28"/>
          <w:szCs w:val="28"/>
        </w:rPr>
        <w:t xml:space="preserve"> поселения</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Грибановского муниципального района </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Воронежской области</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от 26</w:t>
      </w:r>
      <w:r w:rsidR="008B17CF">
        <w:rPr>
          <w:rFonts w:ascii="Times New Roman" w:hAnsi="Times New Roman" w:cs="Times New Roman"/>
          <w:sz w:val="28"/>
          <w:szCs w:val="28"/>
        </w:rPr>
        <w:t>.</w:t>
      </w:r>
      <w:r>
        <w:rPr>
          <w:rFonts w:ascii="Times New Roman" w:hAnsi="Times New Roman" w:cs="Times New Roman"/>
          <w:sz w:val="28"/>
          <w:szCs w:val="28"/>
        </w:rPr>
        <w:t>04.</w:t>
      </w:r>
      <w:r w:rsidR="00D02F4D">
        <w:rPr>
          <w:rFonts w:ascii="Times New Roman" w:hAnsi="Times New Roman" w:cs="Times New Roman"/>
          <w:sz w:val="28"/>
          <w:szCs w:val="28"/>
        </w:rPr>
        <w:t>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6" w:name="P162"/>
      <w:bookmarkEnd w:id="6"/>
      <w:r>
        <w:rPr>
          <w:rFonts w:ascii="Times New Roman" w:hAnsi="Times New Roman" w:cs="Times New Roman"/>
          <w:sz w:val="28"/>
          <w:szCs w:val="28"/>
        </w:rPr>
        <w:t>ПРАВИЛА</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152-ФЗ "О ПЕРСОНАЛЬНЫХ ДАННЫХ", ПРИНЯТЫМИ В СООТВЕТСТВИИ С НИМ НОРМАТИВНЫМИ ПРАВОВЫМИ АКТАМИ И ПРАВОВЫМИ АКТАМИ</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35666">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w:t>
      </w:r>
      <w:r w:rsidRPr="00697FC3">
        <w:rPr>
          <w:rFonts w:ascii="Times New Roman" w:hAnsi="Times New Roman" w:cs="Times New Roman"/>
          <w:color w:val="262626" w:themeColor="text1" w:themeTint="D9"/>
          <w:sz w:val="28"/>
          <w:szCs w:val="28"/>
        </w:rPr>
        <w:t xml:space="preserve"> </w:t>
      </w:r>
      <w:hyperlink r:id="rId34" w:history="1">
        <w:r w:rsidRPr="00697FC3">
          <w:rPr>
            <w:rStyle w:val="a3"/>
            <w:rFonts w:ascii="Times New Roman" w:hAnsi="Times New Roman" w:cs="Times New Roman"/>
            <w:color w:val="262626" w:themeColor="text1" w:themeTint="D9"/>
            <w:sz w:val="28"/>
            <w:szCs w:val="28"/>
            <w:u w:val="none"/>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правовыми актами администрации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w:t>
      </w:r>
      <w:proofErr w:type="gramEnd"/>
      <w:r>
        <w:rPr>
          <w:rFonts w:ascii="Times New Roman" w:hAnsi="Times New Roman" w:cs="Times New Roman"/>
          <w:sz w:val="28"/>
          <w:szCs w:val="28"/>
        </w:rPr>
        <w:t xml:space="preserve"> внутреннего контроля соответствия обработки персональных данных требованиям к защите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настоящих Правилах используются основные понятия, определенные в </w:t>
      </w:r>
      <w:hyperlink r:id="rId35" w:history="1">
        <w:r w:rsidRPr="00697FC3">
          <w:rPr>
            <w:rStyle w:val="a3"/>
            <w:rFonts w:ascii="Times New Roman" w:hAnsi="Times New Roman" w:cs="Times New Roman"/>
            <w:color w:val="0D0D0D" w:themeColor="text1" w:themeTint="F2"/>
            <w:sz w:val="28"/>
            <w:szCs w:val="28"/>
            <w:u w:val="none"/>
          </w:rPr>
          <w:t>статье 3</w:t>
        </w:r>
      </w:hyperlink>
      <w:r>
        <w:rPr>
          <w:rFonts w:ascii="Times New Roman" w:hAnsi="Times New Roman" w:cs="Times New Roman"/>
          <w:sz w:val="28"/>
          <w:szCs w:val="28"/>
        </w:rPr>
        <w:t xml:space="preserve"> Федерального закона от 27.07.2006 N 152-ФЗ "О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организовывается проведение плановых и внеплановых проверок условий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Плановые проверки соответствия обработки персональных данных установленным требованиям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w:t>
      </w:r>
      <w:proofErr w:type="gramEnd"/>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Проверки персональных данных в  администрации сельского </w:t>
      </w:r>
      <w:r>
        <w:rPr>
          <w:rFonts w:ascii="Times New Roman" w:hAnsi="Times New Roman" w:cs="Times New Roman"/>
          <w:sz w:val="28"/>
          <w:szCs w:val="28"/>
        </w:rPr>
        <w:lastRenderedPageBreak/>
        <w:t xml:space="preserve">поселения области осуществляются комиссией, образуемой распоряжением администрации сельского поселения (далее - Комиссия) из числа служащих, замещающих должности, предусмотренные </w:t>
      </w:r>
      <w:hyperlink r:id="rId36" w:anchor="P354" w:history="1">
        <w:r w:rsidRPr="00697FC3">
          <w:rPr>
            <w:rStyle w:val="a3"/>
            <w:rFonts w:ascii="Times New Roman" w:hAnsi="Times New Roman" w:cs="Times New Roman"/>
            <w:color w:val="262626" w:themeColor="text1" w:themeTint="D9"/>
            <w:sz w:val="28"/>
            <w:szCs w:val="28"/>
            <w:u w:val="none"/>
          </w:rPr>
          <w:t>Перечнем</w:t>
        </w:r>
      </w:hyperlink>
      <w:r>
        <w:rPr>
          <w:rFonts w:ascii="Times New Roman" w:hAnsi="Times New Roman" w:cs="Times New Roman"/>
          <w:sz w:val="28"/>
          <w:szCs w:val="28"/>
        </w:rPr>
        <w:t xml:space="preserve"> должностей служащих  администрации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проведении проверки не может участвовать работник  администрации сельского поселения, прямо или косвенно заинтересованный в ее результатах.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Проведение внеплановой проверки организуется в течение пяти рабочих дней с момента поступления соответствующего заявления.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Порядок и условия применения средств защиты информации;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Эффективность принимаемых мер по обеспечению безопасности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Состояние учета машинных носителей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Соблюдение правил доступа к персональным данным;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Наличие (отсутствие) фактов несанкционированного доступа к персональным данным и принятие необходимых мер;</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Мероприятия по восстановлению персональных данных, модифицированных или уничтоженных вследствие несанкционированного доступа к ним;</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Осуществление мероприятий по обеспечению целостности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Лицо, ответственное за организацию обработки персональных данных в  администрации сельского поселения, либо комиссия при проведении проверки условий обработки персональных данных имеет право:</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Запрашивать у работников администрации сельского поселения, осуществляющих обработку персональных данных либо доступ к ним, информацию, необходимую для реализации полномочий;</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Требовать от работников администрации сельского поселения,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Вносить главе сельского поселения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6.4. 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Лицо, ответственное за организацию обработки персональных данных в администрации сельского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сельского поселения, либо председатель комиссии представляет главе сельского поселения письменное заключение о результатах проведенной проверки.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8B17CF" w:rsidRDefault="008B17CF" w:rsidP="008B17CF">
      <w:pPr>
        <w:pStyle w:val="ConsPlusNormal"/>
        <w:ind w:firstLine="709"/>
        <w:jc w:val="both"/>
        <w:rPr>
          <w:rFonts w:ascii="Times New Roman" w:hAnsi="Times New Roman" w:cs="Times New Roman"/>
          <w:sz w:val="28"/>
          <w:szCs w:val="28"/>
        </w:rPr>
      </w:pPr>
      <w:r>
        <w:rPr>
          <w:sz w:val="28"/>
          <w:szCs w:val="28"/>
        </w:rPr>
        <w:br w:type="page"/>
      </w:r>
    </w:p>
    <w:p w:rsidR="008B17CF" w:rsidRDefault="00D02F4D" w:rsidP="00D02F4D">
      <w:pPr>
        <w:pStyle w:val="ConsPlusNormal"/>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7CF">
        <w:rPr>
          <w:rFonts w:ascii="Times New Roman" w:hAnsi="Times New Roman" w:cs="Times New Roman"/>
          <w:sz w:val="28"/>
          <w:szCs w:val="28"/>
        </w:rPr>
        <w:t>Утвержден</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Постановлением  администрации </w:t>
      </w:r>
    </w:p>
    <w:p w:rsidR="008B17CF" w:rsidRDefault="00535666"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w:t>
      </w:r>
      <w:r w:rsidR="008B17CF">
        <w:rPr>
          <w:rFonts w:ascii="Times New Roman" w:hAnsi="Times New Roman" w:cs="Times New Roman"/>
          <w:sz w:val="28"/>
          <w:szCs w:val="28"/>
        </w:rPr>
        <w:t xml:space="preserve">сельского поселения </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Грибановского муниципального района  </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Воронежской области</w:t>
      </w:r>
    </w:p>
    <w:p w:rsidR="008B17CF" w:rsidRDefault="00D02F4D"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35666">
        <w:rPr>
          <w:rFonts w:ascii="Times New Roman" w:hAnsi="Times New Roman" w:cs="Times New Roman"/>
          <w:sz w:val="28"/>
          <w:szCs w:val="28"/>
        </w:rPr>
        <w:t xml:space="preserve">  от 26</w:t>
      </w:r>
      <w:r w:rsidR="008B17CF">
        <w:rPr>
          <w:rFonts w:ascii="Times New Roman" w:hAnsi="Times New Roman" w:cs="Times New Roman"/>
          <w:sz w:val="28"/>
          <w:szCs w:val="28"/>
        </w:rPr>
        <w:t>.</w:t>
      </w:r>
      <w:r w:rsidR="00535666">
        <w:rPr>
          <w:rFonts w:ascii="Times New Roman" w:hAnsi="Times New Roman" w:cs="Times New Roman"/>
          <w:sz w:val="28"/>
          <w:szCs w:val="28"/>
        </w:rPr>
        <w:t>04.</w:t>
      </w:r>
      <w:r>
        <w:rPr>
          <w:rFonts w:ascii="Times New Roman" w:hAnsi="Times New Roman" w:cs="Times New Roman"/>
          <w:sz w:val="28"/>
          <w:szCs w:val="28"/>
        </w:rPr>
        <w:t>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7" w:name="P206"/>
      <w:bookmarkEnd w:id="7"/>
      <w:r>
        <w:rPr>
          <w:rFonts w:ascii="Times New Roman" w:hAnsi="Times New Roman" w:cs="Times New Roman"/>
          <w:sz w:val="28"/>
          <w:szCs w:val="28"/>
        </w:rPr>
        <w:t>ПЕРЕЧЕНЬ</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ПЕРСОНАЛЬНЫХ ДАННЫХ, ОБРАБАТЫВАЕМЫХ В АДМИНИСТРАЦИИ</w:t>
      </w:r>
      <w:r w:rsidR="00535666">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МУНЦИИПАЛЬНОГО РАЙОНА  ВОРОНЕЖСКОЙ ОБЛАСТИ В СВЯЗИ С РЕАЛИЗАЦИЕЙ СЛУЖЕБНЫХ ИЛИ ТРУДОВЫХ ОТНОШЕНИЙ</w:t>
      </w:r>
    </w:p>
    <w:p w:rsidR="008B17CF" w:rsidRDefault="008B17CF" w:rsidP="008B17CF">
      <w:pPr>
        <w:pStyle w:val="ConsPlusNormal"/>
        <w:ind w:firstLine="709"/>
        <w:jc w:val="both"/>
        <w:rPr>
          <w:rFonts w:ascii="Times New Roman" w:hAnsi="Times New Roman" w:cs="Times New Roman"/>
          <w:sz w:val="28"/>
          <w:szCs w:val="28"/>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4"/>
        <w:gridCol w:w="2494"/>
        <w:gridCol w:w="3572"/>
      </w:tblGrid>
      <w:tr w:rsidR="008B17CF" w:rsidTr="008B17CF">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Категории субъектов персональных данных</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Цель обработки персональных данных</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Персональные данные</w:t>
            </w:r>
          </w:p>
        </w:tc>
      </w:tr>
      <w:tr w:rsidR="008B17CF" w:rsidTr="008B17CF">
        <w:trPr>
          <w:trHeight w:val="3380"/>
        </w:trPr>
        <w:tc>
          <w:tcPr>
            <w:tcW w:w="3544" w:type="dxa"/>
            <w:vMerge w:val="restart"/>
            <w:tcBorders>
              <w:top w:val="single" w:sz="4" w:space="0" w:color="auto"/>
              <w:left w:val="single" w:sz="4" w:space="0" w:color="auto"/>
              <w:bottom w:val="single" w:sz="4" w:space="0" w:color="auto"/>
              <w:right w:val="single" w:sz="4" w:space="0" w:color="auto"/>
            </w:tcBorders>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Лица, замещающие должности муниципальной службы в администрации сельского поселения </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Лица, ранее замещавшие должности муниципальной службы в администрации сельского поселения</w:t>
            </w:r>
          </w:p>
          <w:p w:rsidR="008B17CF" w:rsidRDefault="008B17CF">
            <w:pPr>
              <w:pStyle w:val="ConsPlusNormal"/>
              <w:ind w:firstLine="709"/>
              <w:jc w:val="both"/>
              <w:rPr>
                <w:rFonts w:ascii="Times New Roman" w:hAnsi="Times New Roman" w:cs="Times New Roman"/>
                <w:sz w:val="24"/>
                <w:szCs w:val="24"/>
              </w:rPr>
            </w:pP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претендующие на замещение вакантных должностей муниципальной службы в администрации сельского поселения</w:t>
            </w:r>
          </w:p>
          <w:p w:rsidR="008B17CF" w:rsidRDefault="008B17CF">
            <w:pPr>
              <w:pStyle w:val="ConsPlusNormal"/>
              <w:ind w:firstLine="709"/>
              <w:jc w:val="both"/>
              <w:rPr>
                <w:rFonts w:ascii="Times New Roman" w:hAnsi="Times New Roman" w:cs="Times New Roman"/>
                <w:sz w:val="24"/>
                <w:szCs w:val="24"/>
              </w:rPr>
            </w:pP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Лица, замещающие должности, не являющиеся должностями муниципальной службы в администрации сельского поселения</w:t>
            </w:r>
          </w:p>
          <w:p w:rsidR="008B17CF" w:rsidRDefault="008B17CF">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кадровой политики в администрации сельского поселения </w:t>
            </w:r>
          </w:p>
        </w:tc>
        <w:tc>
          <w:tcPr>
            <w:tcW w:w="3572" w:type="dxa"/>
            <w:vMerge w:val="restart"/>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данные об изображении лица (фотография);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 (ученом звании);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выполняемая работа с начала трудовой деятельности (включая военную службу, работу по совместительству, предпринимательскую </w:t>
            </w:r>
            <w:r>
              <w:rPr>
                <w:rFonts w:ascii="Times New Roman" w:hAnsi="Times New Roman" w:cs="Times New Roman"/>
                <w:sz w:val="24"/>
                <w:szCs w:val="24"/>
              </w:rPr>
              <w:lastRenderedPageBreak/>
              <w:t>деятельность);</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8B17CF" w:rsidRDefault="008B17C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правоохранительной службы (кем и когда присвоены);</w:t>
            </w:r>
            <w:proofErr w:type="gramEnd"/>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награды, иные награды и знаки отличия (кем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и когда);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номер страхового свидетельства обязательного пенсионного страхования;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страхового </w:t>
            </w:r>
            <w:r>
              <w:rPr>
                <w:rFonts w:ascii="Times New Roman" w:hAnsi="Times New Roman" w:cs="Times New Roman"/>
                <w:sz w:val="24"/>
                <w:szCs w:val="24"/>
              </w:rPr>
              <w:lastRenderedPageBreak/>
              <w:t>медицинского полиса обязательного медицинского страхования;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имуществе и обязательствах имущественного характера;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tc>
      </w:tr>
      <w:tr w:rsidR="008B17CF" w:rsidTr="008B17CF">
        <w:tc>
          <w:tcPr>
            <w:tcW w:w="3544" w:type="dxa"/>
            <w:vMerge/>
            <w:tcBorders>
              <w:top w:val="single" w:sz="4" w:space="0" w:color="auto"/>
              <w:left w:val="single" w:sz="4" w:space="0" w:color="auto"/>
              <w:bottom w:val="single" w:sz="4" w:space="0" w:color="auto"/>
              <w:right w:val="single" w:sz="4" w:space="0" w:color="auto"/>
            </w:tcBorders>
            <w:vAlign w:val="center"/>
            <w:hideMark/>
          </w:tcPr>
          <w:p w:rsidR="008B17CF" w:rsidRDefault="008B17CF">
            <w:pP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8B17CF" w:rsidRDefault="008B17CF">
            <w:pPr>
              <w:pStyle w:val="ConsPlusNormal"/>
              <w:ind w:firstLine="709"/>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8B17CF" w:rsidRDefault="008B17CF">
            <w:pPr>
              <w:rPr>
                <w:sz w:val="24"/>
                <w:szCs w:val="24"/>
              </w:rPr>
            </w:pPr>
          </w:p>
        </w:tc>
      </w:tr>
      <w:tr w:rsidR="008B17CF" w:rsidTr="008B17CF">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 замещающие должности муниципальной службы в администрации сельского поселения </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Лица, ранее замещавшие должности муниципальной службы в администрации сельского поселения </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Лица, замещающие должности, не являющиеся должностями муниципальной службы в администрации сельского поселения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Руководители, работники учреждений,  организаций, предприятий, расположенных на территории сельского поселения, жители сельского поселения.</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лиц, представленных к награждению наградами главы сельского поселения, Воронежской области, наградами министерств и ведомств Российской Федерации, государственными наградами Российской Федерации </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 работы, должность;</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 (ученом звании);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награды, </w:t>
            </w:r>
            <w:r>
              <w:rPr>
                <w:rFonts w:ascii="Times New Roman" w:hAnsi="Times New Roman" w:cs="Times New Roman"/>
                <w:sz w:val="24"/>
                <w:szCs w:val="24"/>
              </w:rPr>
              <w:lastRenderedPageBreak/>
              <w:t xml:space="preserve">иные награды и знаки отличия (кем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и когда);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tc>
      </w:tr>
      <w:tr w:rsidR="008B17CF" w:rsidTr="008B17CF">
        <w:tc>
          <w:tcPr>
            <w:tcW w:w="3544" w:type="dxa"/>
            <w:tcBorders>
              <w:top w:val="single" w:sz="4" w:space="0" w:color="auto"/>
              <w:left w:val="single" w:sz="4" w:space="0" w:color="auto"/>
              <w:bottom w:val="single" w:sz="4" w:space="0" w:color="auto"/>
              <w:right w:val="single" w:sz="4" w:space="0" w:color="auto"/>
            </w:tcBorders>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 замещающие должности муниципальной службы в администрации сельского поселения. </w:t>
            </w:r>
          </w:p>
          <w:p w:rsidR="008B17CF" w:rsidRDefault="008B17CF">
            <w:pPr>
              <w:pStyle w:val="ConsPlusNormal"/>
              <w:ind w:firstLine="709"/>
              <w:jc w:val="both"/>
              <w:rPr>
                <w:rFonts w:ascii="Times New Roman" w:hAnsi="Times New Roman" w:cs="Times New Roman"/>
                <w:sz w:val="24"/>
                <w:szCs w:val="24"/>
              </w:rPr>
            </w:pP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Руководители муниципальных казенных  учреждений,  предприятий, расположенных на территории сельского поселения.</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задач администрации сельского поселения по профилактике коррупционных и иных правонарушений</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данные об изображении лица (фотография);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награды, иные награды и знаки отличия (кем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и когда);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регистрации и фактического проживания;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номер телефона;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имуществе и обязательствах имущественного характера</w:t>
            </w:r>
          </w:p>
        </w:tc>
      </w:tr>
      <w:tr w:rsidR="008B17CF" w:rsidTr="008B17CF">
        <w:tc>
          <w:tcPr>
            <w:tcW w:w="3544" w:type="dxa"/>
            <w:tcBorders>
              <w:top w:val="single" w:sz="4" w:space="0" w:color="auto"/>
              <w:left w:val="single" w:sz="4" w:space="0" w:color="auto"/>
              <w:bottom w:val="single" w:sz="4" w:space="0" w:color="auto"/>
              <w:right w:val="single" w:sz="4" w:space="0" w:color="auto"/>
            </w:tcBorders>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Лица, замещающие  должности  муниципальной службы в администрации  сельского поселения.</w:t>
            </w:r>
          </w:p>
          <w:p w:rsidR="008B17CF" w:rsidRDefault="008B17CF">
            <w:pPr>
              <w:pStyle w:val="ConsPlusNormal"/>
              <w:ind w:firstLine="709"/>
              <w:jc w:val="both"/>
              <w:rPr>
                <w:rFonts w:ascii="Times New Roman" w:hAnsi="Times New Roman" w:cs="Times New Roman"/>
                <w:sz w:val="24"/>
                <w:szCs w:val="24"/>
              </w:rPr>
            </w:pP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Лица, зам0020ещающие должности, не являющиеся должностями муниципальной службы в администрации  сельского поселения</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сельского поселения</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 гражданство;</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дата, место и причина изменения (в случае изменения);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данные об изображении лица (фотография);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владение иностранными языками и языками народов Российской Федерации;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ученой степени;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 и (или) повышении квалификации;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пребывание за границей (когда, где, с какой целью);</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адрес регистрации и фактического проживания;</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регистрации по месту жительства;</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(отсутствие) судимости;</w:t>
            </w:r>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tc>
      </w:tr>
      <w:tr w:rsidR="008B17CF" w:rsidTr="008B17CF">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Граждане, юридические лица</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Учет регистрация и обеспечение  рассмотрения  устных, письменных обращений, поступивших  в администрацию сельского поселения</w:t>
            </w:r>
          </w:p>
        </w:tc>
        <w:tc>
          <w:tcPr>
            <w:tcW w:w="3572" w:type="dxa"/>
            <w:tcBorders>
              <w:top w:val="single" w:sz="4" w:space="0" w:color="auto"/>
              <w:left w:val="single" w:sz="4" w:space="0" w:color="auto"/>
              <w:bottom w:val="single" w:sz="4" w:space="0" w:color="auto"/>
              <w:right w:val="single" w:sz="4" w:space="0" w:color="auto"/>
            </w:tcBorders>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адрес регистрации и фактического проживания; дата регистрации по месту жительства, паспорт серия, номер, кем и когда выдан, номер телефона.</w:t>
            </w:r>
          </w:p>
          <w:p w:rsidR="008B17CF" w:rsidRDefault="008B17CF">
            <w:pPr>
              <w:pStyle w:val="ConsPlusNormal"/>
              <w:ind w:firstLine="709"/>
              <w:jc w:val="both"/>
              <w:rPr>
                <w:rFonts w:ascii="Times New Roman" w:hAnsi="Times New Roman" w:cs="Times New Roman"/>
                <w:sz w:val="24"/>
                <w:szCs w:val="24"/>
              </w:rPr>
            </w:pPr>
          </w:p>
        </w:tc>
      </w:tr>
      <w:tr w:rsidR="008B17CF" w:rsidTr="008B17CF">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Граждане, обратившиеся в администрацию  </w:t>
            </w:r>
            <w:r>
              <w:rPr>
                <w:rFonts w:ascii="Times New Roman" w:hAnsi="Times New Roman" w:cs="Times New Roman"/>
                <w:sz w:val="28"/>
                <w:szCs w:val="28"/>
              </w:rPr>
              <w:t>сельского поселения</w:t>
            </w:r>
            <w:r>
              <w:rPr>
                <w:rFonts w:ascii="Times New Roman" w:hAnsi="Times New Roman" w:cs="Times New Roman"/>
                <w:sz w:val="24"/>
                <w:szCs w:val="24"/>
              </w:rPr>
              <w:t xml:space="preserve"> за предоставлением  муниципальных услуг</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персональных данных  обрабатываемых в  связи с реализацией задач в администрации сельского поселения в сфере предоставления  муниципальных  услуг</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ind w:firstLine="709"/>
              <w:rPr>
                <w:sz w:val="24"/>
                <w:szCs w:val="24"/>
              </w:rPr>
            </w:pPr>
            <w:bookmarkStart w:id="8" w:name="sub_60061"/>
            <w:r>
              <w:rPr>
                <w:sz w:val="24"/>
                <w:szCs w:val="24"/>
              </w:rPr>
              <w:t>1) фамилия, имя, отчество;</w:t>
            </w:r>
            <w:bookmarkEnd w:id="8"/>
          </w:p>
          <w:p w:rsidR="008B17CF" w:rsidRDefault="008B17CF">
            <w:pPr>
              <w:ind w:firstLine="709"/>
              <w:rPr>
                <w:sz w:val="24"/>
                <w:szCs w:val="24"/>
              </w:rPr>
            </w:pPr>
            <w:bookmarkStart w:id="9" w:name="sub_60062"/>
            <w:r>
              <w:rPr>
                <w:sz w:val="24"/>
                <w:szCs w:val="24"/>
              </w:rPr>
              <w:t>2) число, месяц, год рождения;</w:t>
            </w:r>
            <w:bookmarkEnd w:id="9"/>
          </w:p>
          <w:p w:rsidR="008B17CF" w:rsidRDefault="008B17CF">
            <w:pPr>
              <w:ind w:firstLine="709"/>
              <w:rPr>
                <w:sz w:val="24"/>
                <w:szCs w:val="24"/>
              </w:rPr>
            </w:pPr>
            <w:bookmarkStart w:id="10" w:name="sub_60063"/>
            <w:r>
              <w:rPr>
                <w:sz w:val="24"/>
                <w:szCs w:val="24"/>
              </w:rPr>
              <w:t>3) место рождения;</w:t>
            </w:r>
            <w:bookmarkEnd w:id="10"/>
          </w:p>
          <w:p w:rsidR="008B17CF" w:rsidRDefault="008B17CF">
            <w:pPr>
              <w:ind w:firstLine="709"/>
              <w:rPr>
                <w:sz w:val="24"/>
                <w:szCs w:val="24"/>
              </w:rPr>
            </w:pPr>
            <w:bookmarkStart w:id="11" w:name="sub_60064"/>
            <w:r>
              <w:rPr>
                <w:sz w:val="24"/>
                <w:szCs w:val="24"/>
              </w:rPr>
              <w:t>4) вид, серия, номер документа, удостоверяющего личность, наименование органа, выдавшего документ, дата выдачи;</w:t>
            </w:r>
            <w:bookmarkEnd w:id="11"/>
          </w:p>
          <w:p w:rsidR="008B17CF" w:rsidRDefault="008B17CF">
            <w:pPr>
              <w:ind w:firstLine="709"/>
              <w:rPr>
                <w:sz w:val="24"/>
                <w:szCs w:val="24"/>
              </w:rPr>
            </w:pPr>
            <w:bookmarkStart w:id="12" w:name="sub_60065"/>
            <w:r>
              <w:rPr>
                <w:sz w:val="24"/>
                <w:szCs w:val="24"/>
              </w:rPr>
              <w:t>5) адрес места жительства (адрес регистрации, фактического проживания);</w:t>
            </w:r>
            <w:bookmarkEnd w:id="12"/>
          </w:p>
          <w:p w:rsidR="008B17CF" w:rsidRDefault="008B17CF">
            <w:pPr>
              <w:ind w:firstLine="709"/>
              <w:rPr>
                <w:sz w:val="24"/>
                <w:szCs w:val="24"/>
              </w:rPr>
            </w:pPr>
            <w:bookmarkStart w:id="13" w:name="sub_60066"/>
            <w:r>
              <w:rPr>
                <w:sz w:val="24"/>
                <w:szCs w:val="24"/>
              </w:rPr>
              <w:t xml:space="preserve">6) страховой номер индивидуального лицевого счета страхового свидетельства обязательного пенсионного </w:t>
            </w:r>
            <w:r>
              <w:rPr>
                <w:sz w:val="24"/>
                <w:szCs w:val="24"/>
              </w:rPr>
              <w:lastRenderedPageBreak/>
              <w:t>страхования (СНИЛС);</w:t>
            </w:r>
            <w:bookmarkEnd w:id="13"/>
          </w:p>
          <w:p w:rsidR="008B17CF" w:rsidRDefault="008B17CF">
            <w:pPr>
              <w:ind w:firstLine="709"/>
              <w:rPr>
                <w:sz w:val="24"/>
                <w:szCs w:val="24"/>
              </w:rPr>
            </w:pPr>
            <w:bookmarkStart w:id="14" w:name="sub_60067"/>
            <w:r>
              <w:rPr>
                <w:sz w:val="24"/>
                <w:szCs w:val="24"/>
              </w:rPr>
              <w:t>7) идентификационный номер налогоплательщика (ИНН);</w:t>
            </w:r>
            <w:bookmarkEnd w:id="14"/>
          </w:p>
          <w:p w:rsidR="008B17CF" w:rsidRDefault="008B17CF">
            <w:pPr>
              <w:ind w:firstLine="709"/>
              <w:rPr>
                <w:sz w:val="24"/>
                <w:szCs w:val="24"/>
              </w:rPr>
            </w:pPr>
            <w:bookmarkStart w:id="15" w:name="sub_60068"/>
            <w:r>
              <w:rPr>
                <w:sz w:val="24"/>
                <w:szCs w:val="24"/>
              </w:rPr>
              <w:t>8) номер банковской карты (в случае безналичного расчета);</w:t>
            </w:r>
            <w:bookmarkEnd w:id="15"/>
          </w:p>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8B17CF" w:rsidTr="008B17CF">
        <w:trPr>
          <w:trHeight w:val="739"/>
        </w:trPr>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ind w:firstLine="709"/>
              <w:jc w:val="both"/>
              <w:rPr>
                <w:sz w:val="24"/>
                <w:szCs w:val="24"/>
              </w:rPr>
            </w:pPr>
            <w:r>
              <w:rPr>
                <w:sz w:val="24"/>
                <w:szCs w:val="24"/>
              </w:rPr>
              <w:lastRenderedPageBreak/>
              <w:t xml:space="preserve">Граждане, субъекты малого предпринимательства, выполняющие работы и оказывающие услуги для администрации </w:t>
            </w:r>
            <w:r>
              <w:rPr>
                <w:sz w:val="28"/>
                <w:szCs w:val="28"/>
              </w:rPr>
              <w:t>сельского поселения</w:t>
            </w:r>
            <w:r>
              <w:rPr>
                <w:sz w:val="24"/>
                <w:szCs w:val="24"/>
              </w:rPr>
              <w:t xml:space="preserve">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w:t>
            </w:r>
          </w:p>
        </w:tc>
        <w:tc>
          <w:tcPr>
            <w:tcW w:w="2494" w:type="dxa"/>
            <w:tcBorders>
              <w:top w:val="single" w:sz="4" w:space="0" w:color="auto"/>
              <w:left w:val="single" w:sz="4" w:space="0" w:color="auto"/>
              <w:bottom w:val="single" w:sz="4" w:space="0" w:color="auto"/>
              <w:right w:val="single" w:sz="4" w:space="0" w:color="auto"/>
            </w:tcBorders>
          </w:tcPr>
          <w:p w:rsidR="008B17CF" w:rsidRDefault="008B17CF">
            <w:pPr>
              <w:ind w:firstLine="709"/>
              <w:jc w:val="both"/>
              <w:rPr>
                <w:sz w:val="24"/>
                <w:szCs w:val="24"/>
              </w:rPr>
            </w:pPr>
            <w:bookmarkStart w:id="16" w:name="sub_6009"/>
            <w:proofErr w:type="gramStart"/>
            <w:r>
              <w:rPr>
                <w:sz w:val="24"/>
                <w:szCs w:val="24"/>
              </w:rPr>
              <w:t xml:space="preserve">Перечень персональных данных субъекта персональных данных, обрабатываемых в  связи с осуществлением функций муниципального заказчика при осуществлении закупок товаров, работ, услуг для обеспечения муниципальных нужд администрации сельского поселения в установленной сфере деятельности, в соответствии с </w:t>
            </w:r>
            <w:hyperlink r:id="rId37" w:history="1">
              <w:r w:rsidRPr="00697FC3">
                <w:rPr>
                  <w:rStyle w:val="af0"/>
                  <w:b w:val="0"/>
                  <w:color w:val="0D0D0D" w:themeColor="text1" w:themeTint="F2"/>
                  <w:sz w:val="24"/>
                  <w:szCs w:val="24"/>
                </w:rPr>
                <w:t>Федеральным законом</w:t>
              </w:r>
            </w:hyperlink>
            <w:r w:rsidRPr="00697FC3">
              <w:rPr>
                <w:color w:val="0D0D0D" w:themeColor="text1" w:themeTint="F2"/>
                <w:sz w:val="24"/>
                <w:szCs w:val="24"/>
              </w:rPr>
              <w:t xml:space="preserve"> </w:t>
            </w:r>
            <w:r>
              <w:rPr>
                <w:sz w:val="24"/>
                <w:szCs w:val="24"/>
              </w:rPr>
              <w:t xml:space="preserve">от 05 апреля 2013 г. N 44-ФЗ "О контрактной системе в сфере закупок товаров, работ, услуг для обеспечения государственных и муниципальных нужд":   </w:t>
            </w:r>
            <w:bookmarkEnd w:id="16"/>
            <w:proofErr w:type="gramEnd"/>
          </w:p>
          <w:p w:rsidR="008B17CF" w:rsidRDefault="008B17CF">
            <w:pPr>
              <w:pStyle w:val="ConsPlusNormal"/>
              <w:ind w:firstLine="709"/>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ind w:firstLine="709"/>
              <w:jc w:val="both"/>
              <w:rPr>
                <w:sz w:val="24"/>
                <w:szCs w:val="24"/>
              </w:rPr>
            </w:pPr>
            <w:bookmarkStart w:id="17" w:name="sub_600901"/>
            <w:r>
              <w:rPr>
                <w:sz w:val="24"/>
                <w:szCs w:val="24"/>
              </w:rPr>
              <w:t>1) фамилия, имя, отчество;</w:t>
            </w:r>
            <w:bookmarkEnd w:id="17"/>
          </w:p>
          <w:p w:rsidR="008B17CF" w:rsidRDefault="008B17CF">
            <w:pPr>
              <w:ind w:firstLine="709"/>
              <w:jc w:val="both"/>
              <w:rPr>
                <w:sz w:val="24"/>
                <w:szCs w:val="24"/>
              </w:rPr>
            </w:pPr>
            <w:bookmarkStart w:id="18" w:name="sub_600902"/>
            <w:r>
              <w:rPr>
                <w:sz w:val="24"/>
                <w:szCs w:val="24"/>
              </w:rPr>
              <w:t>2) дата и место рождения;</w:t>
            </w:r>
            <w:bookmarkEnd w:id="18"/>
          </w:p>
          <w:p w:rsidR="008B17CF" w:rsidRDefault="008B17CF">
            <w:pPr>
              <w:ind w:firstLine="709"/>
              <w:jc w:val="both"/>
              <w:rPr>
                <w:sz w:val="24"/>
                <w:szCs w:val="24"/>
              </w:rPr>
            </w:pPr>
            <w:bookmarkStart w:id="19" w:name="sub_600903"/>
            <w:r>
              <w:rPr>
                <w:sz w:val="24"/>
                <w:szCs w:val="24"/>
              </w:rPr>
              <w:t>3) реквизиты документа, удостоверяющего личность;</w:t>
            </w:r>
            <w:bookmarkEnd w:id="19"/>
          </w:p>
          <w:p w:rsidR="008B17CF" w:rsidRDefault="008B17CF">
            <w:pPr>
              <w:ind w:firstLine="709"/>
              <w:jc w:val="both"/>
              <w:rPr>
                <w:sz w:val="24"/>
                <w:szCs w:val="24"/>
              </w:rPr>
            </w:pPr>
            <w:bookmarkStart w:id="20" w:name="sub_600904"/>
            <w:r>
              <w:rPr>
                <w:sz w:val="24"/>
                <w:szCs w:val="24"/>
              </w:rPr>
              <w:t>4) адрес места жительства (адрес регистрации, фактического проживания);</w:t>
            </w:r>
            <w:bookmarkEnd w:id="20"/>
          </w:p>
          <w:p w:rsidR="008B17CF" w:rsidRDefault="008B17CF">
            <w:pPr>
              <w:ind w:firstLine="709"/>
              <w:jc w:val="both"/>
              <w:rPr>
                <w:sz w:val="24"/>
                <w:szCs w:val="24"/>
              </w:rPr>
            </w:pPr>
            <w:bookmarkStart w:id="21" w:name="sub_600905"/>
            <w:r>
              <w:rPr>
                <w:sz w:val="24"/>
                <w:szCs w:val="24"/>
              </w:rPr>
              <w:t>5) адрес электронной почты;</w:t>
            </w:r>
            <w:bookmarkEnd w:id="21"/>
          </w:p>
          <w:p w:rsidR="008B17CF" w:rsidRDefault="008B17CF">
            <w:pPr>
              <w:ind w:firstLine="709"/>
              <w:jc w:val="both"/>
              <w:rPr>
                <w:sz w:val="24"/>
                <w:szCs w:val="24"/>
              </w:rPr>
            </w:pPr>
            <w:bookmarkStart w:id="22" w:name="sub_600906"/>
            <w:r>
              <w:rPr>
                <w:sz w:val="24"/>
                <w:szCs w:val="24"/>
              </w:rPr>
              <w:t>6) номер контактного телефона или сведения о других способах связи;</w:t>
            </w:r>
            <w:bookmarkEnd w:id="22"/>
          </w:p>
          <w:p w:rsidR="008B17CF" w:rsidRDefault="008B17CF">
            <w:pPr>
              <w:ind w:firstLine="709"/>
              <w:jc w:val="both"/>
              <w:rPr>
                <w:sz w:val="24"/>
                <w:szCs w:val="24"/>
              </w:rPr>
            </w:pPr>
            <w:bookmarkStart w:id="23" w:name="sub_600907"/>
            <w:r>
              <w:rPr>
                <w:sz w:val="24"/>
                <w:szCs w:val="24"/>
              </w:rPr>
              <w:t>7) место работы и занимаемая должность;</w:t>
            </w:r>
            <w:bookmarkEnd w:id="23"/>
          </w:p>
          <w:p w:rsidR="008B17CF" w:rsidRDefault="008B17CF">
            <w:pPr>
              <w:ind w:firstLine="709"/>
              <w:jc w:val="both"/>
              <w:rPr>
                <w:sz w:val="24"/>
                <w:szCs w:val="24"/>
              </w:rPr>
            </w:pPr>
            <w:bookmarkStart w:id="24" w:name="sub_600908"/>
            <w:r>
              <w:rPr>
                <w:sz w:val="24"/>
                <w:szCs w:val="24"/>
              </w:rPr>
              <w:t>8) сведения об образовании;</w:t>
            </w:r>
            <w:bookmarkEnd w:id="24"/>
          </w:p>
          <w:p w:rsidR="008B17CF" w:rsidRDefault="008B17CF">
            <w:pPr>
              <w:ind w:firstLine="709"/>
              <w:jc w:val="both"/>
              <w:rPr>
                <w:sz w:val="24"/>
                <w:szCs w:val="24"/>
              </w:rPr>
            </w:pPr>
            <w:bookmarkStart w:id="25" w:name="sub_600909"/>
            <w:r>
              <w:rPr>
                <w:sz w:val="24"/>
                <w:szCs w:val="24"/>
              </w:rPr>
              <w:t>9) реквизиты банковских счетов;</w:t>
            </w:r>
            <w:bookmarkEnd w:id="25"/>
          </w:p>
          <w:p w:rsidR="008B17CF" w:rsidRDefault="008B17CF">
            <w:pPr>
              <w:ind w:firstLine="709"/>
              <w:jc w:val="both"/>
              <w:rPr>
                <w:sz w:val="24"/>
                <w:szCs w:val="24"/>
              </w:rPr>
            </w:pPr>
            <w:bookmarkStart w:id="26" w:name="sub_600910"/>
            <w:r>
              <w:rPr>
                <w:sz w:val="24"/>
                <w:szCs w:val="24"/>
              </w:rPr>
              <w:t>10) идентификационный номер налогоплательщика (ИНН) и реквизиты свидетельства о постановке на учет в налоговом органе физического лица по месту жительства на территории Российской Федерации;</w:t>
            </w:r>
            <w:bookmarkEnd w:id="26"/>
          </w:p>
          <w:p w:rsidR="008B17CF" w:rsidRDefault="008B17CF">
            <w:pPr>
              <w:ind w:firstLine="709"/>
              <w:jc w:val="both"/>
              <w:rPr>
                <w:sz w:val="24"/>
                <w:szCs w:val="24"/>
              </w:rPr>
            </w:pPr>
            <w:bookmarkStart w:id="27" w:name="sub_600911"/>
            <w:r>
              <w:rPr>
                <w:sz w:val="24"/>
                <w:szCs w:val="24"/>
              </w:rPr>
              <w:t>11) основной государственный регистрационный номер индивидуального предпринимателя (ОГРНИП);</w:t>
            </w:r>
            <w:bookmarkEnd w:id="27"/>
          </w:p>
          <w:p w:rsidR="008B17CF" w:rsidRDefault="008B17CF">
            <w:pPr>
              <w:ind w:firstLine="709"/>
              <w:jc w:val="both"/>
              <w:rPr>
                <w:sz w:val="24"/>
                <w:szCs w:val="24"/>
              </w:rPr>
            </w:pPr>
            <w:bookmarkStart w:id="28" w:name="sub_600912"/>
            <w:r>
              <w:rPr>
                <w:sz w:val="24"/>
                <w:szCs w:val="24"/>
              </w:rPr>
              <w:t xml:space="preserve">12) страховой номер индивидуального лицевого счета и реквизиты страхового свидетельства обязательного </w:t>
            </w:r>
            <w:r>
              <w:rPr>
                <w:sz w:val="24"/>
                <w:szCs w:val="24"/>
              </w:rPr>
              <w:lastRenderedPageBreak/>
              <w:t>пенсионного страхования (СНИЛС).</w:t>
            </w:r>
            <w:bookmarkEnd w:id="28"/>
          </w:p>
        </w:tc>
      </w:tr>
      <w:tr w:rsidR="008B17CF" w:rsidTr="008B17CF">
        <w:tc>
          <w:tcPr>
            <w:tcW w:w="3544" w:type="dxa"/>
            <w:tcBorders>
              <w:top w:val="single" w:sz="4" w:space="0" w:color="auto"/>
              <w:left w:val="single" w:sz="4" w:space="0" w:color="auto"/>
              <w:bottom w:val="single" w:sz="4" w:space="0" w:color="auto"/>
              <w:right w:val="single" w:sz="4" w:space="0" w:color="auto"/>
            </w:tcBorders>
            <w:hideMark/>
          </w:tcPr>
          <w:p w:rsidR="008B17CF" w:rsidRDefault="008B17CF">
            <w:pPr>
              <w:ind w:firstLine="709"/>
              <w:jc w:val="both"/>
              <w:rPr>
                <w:sz w:val="24"/>
                <w:szCs w:val="24"/>
              </w:rPr>
            </w:pPr>
            <w:r>
              <w:rPr>
                <w:sz w:val="24"/>
                <w:szCs w:val="24"/>
              </w:rPr>
              <w:lastRenderedPageBreak/>
              <w:t>Граждане, нуждающиеся в жилье</w:t>
            </w:r>
          </w:p>
        </w:tc>
        <w:tc>
          <w:tcPr>
            <w:tcW w:w="2494" w:type="dxa"/>
            <w:tcBorders>
              <w:top w:val="single" w:sz="4" w:space="0" w:color="auto"/>
              <w:left w:val="single" w:sz="4" w:space="0" w:color="auto"/>
              <w:bottom w:val="single" w:sz="4" w:space="0" w:color="auto"/>
              <w:right w:val="single" w:sz="4" w:space="0" w:color="auto"/>
            </w:tcBorders>
            <w:hideMark/>
          </w:tcPr>
          <w:p w:rsidR="008B17CF" w:rsidRDefault="008B17CF">
            <w:pPr>
              <w:ind w:firstLine="709"/>
              <w:jc w:val="both"/>
              <w:rPr>
                <w:sz w:val="24"/>
                <w:szCs w:val="24"/>
              </w:rPr>
            </w:pPr>
            <w:r>
              <w:rPr>
                <w:sz w:val="24"/>
                <w:szCs w:val="24"/>
              </w:rPr>
              <w:t>Перечень персональных данных граждан нуждающихся  в жилье</w:t>
            </w:r>
          </w:p>
        </w:tc>
        <w:tc>
          <w:tcPr>
            <w:tcW w:w="3572" w:type="dxa"/>
            <w:tcBorders>
              <w:top w:val="single" w:sz="4" w:space="0" w:color="auto"/>
              <w:left w:val="single" w:sz="4" w:space="0" w:color="auto"/>
              <w:bottom w:val="single" w:sz="4" w:space="0" w:color="auto"/>
              <w:right w:val="single" w:sz="4" w:space="0" w:color="auto"/>
            </w:tcBorders>
            <w:hideMark/>
          </w:tcPr>
          <w:p w:rsidR="008B17CF" w:rsidRDefault="008B17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адрес места жительства (адрес регистрации), паспортные данные.</w:t>
            </w:r>
          </w:p>
        </w:tc>
      </w:tr>
    </w:tbl>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535666">
      <w:pPr>
        <w:pStyle w:val="ConsPlusNormal"/>
        <w:ind w:firstLine="709"/>
        <w:jc w:val="center"/>
        <w:outlineLvl w:val="0"/>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Утвержден</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постановлением администрации </w:t>
      </w:r>
    </w:p>
    <w:p w:rsidR="008B17CF" w:rsidRDefault="00535666"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сельского</w:t>
      </w:r>
      <w:r w:rsidR="008B17CF">
        <w:rPr>
          <w:rFonts w:ascii="Times New Roman" w:hAnsi="Times New Roman" w:cs="Times New Roman"/>
          <w:sz w:val="28"/>
          <w:szCs w:val="28"/>
        </w:rPr>
        <w:t xml:space="preserve"> поселения</w:t>
      </w:r>
    </w:p>
    <w:p w:rsidR="008B17CF" w:rsidRDefault="00535666" w:rsidP="0053566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Грибановского  муниципального  района </w:t>
      </w:r>
    </w:p>
    <w:p w:rsidR="008B17CF" w:rsidRDefault="00C2707B"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Воронежской области</w:t>
      </w:r>
    </w:p>
    <w:p w:rsidR="008B17CF" w:rsidRDefault="00C2707B"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от 26</w:t>
      </w:r>
      <w:r w:rsidR="008B17CF">
        <w:rPr>
          <w:rFonts w:ascii="Times New Roman" w:hAnsi="Times New Roman" w:cs="Times New Roman"/>
          <w:sz w:val="28"/>
          <w:szCs w:val="28"/>
        </w:rPr>
        <w:t>.</w:t>
      </w:r>
      <w:r>
        <w:rPr>
          <w:rFonts w:ascii="Times New Roman" w:hAnsi="Times New Roman" w:cs="Times New Roman"/>
          <w:sz w:val="28"/>
          <w:szCs w:val="28"/>
        </w:rPr>
        <w:t>04.</w:t>
      </w:r>
      <w:r w:rsidR="00D02F4D">
        <w:rPr>
          <w:rFonts w:ascii="Times New Roman" w:hAnsi="Times New Roman" w:cs="Times New Roman"/>
          <w:sz w:val="28"/>
          <w:szCs w:val="28"/>
        </w:rPr>
        <w:t>2018 № 20</w:t>
      </w:r>
    </w:p>
    <w:p w:rsidR="008B17CF" w:rsidRDefault="008B17CF" w:rsidP="008B17CF">
      <w:pPr>
        <w:pStyle w:val="ConsPlusNormal"/>
        <w:ind w:firstLine="709"/>
        <w:jc w:val="right"/>
        <w:outlineLvl w:val="0"/>
        <w:rPr>
          <w:rFonts w:ascii="Times New Roman" w:hAnsi="Times New Roman" w:cs="Times New Roman"/>
          <w:sz w:val="28"/>
          <w:szCs w:val="28"/>
        </w:rPr>
      </w:pPr>
    </w:p>
    <w:p w:rsidR="008B17CF" w:rsidRDefault="008B17CF" w:rsidP="008B17CF">
      <w:pPr>
        <w:pStyle w:val="ConsPlusNormal"/>
        <w:ind w:firstLine="709"/>
        <w:jc w:val="right"/>
        <w:outlineLvl w:val="0"/>
        <w:rPr>
          <w:rFonts w:ascii="Times New Roman" w:hAnsi="Times New Roman" w:cs="Times New Roman"/>
          <w:sz w:val="28"/>
          <w:szCs w:val="28"/>
        </w:rPr>
      </w:pPr>
    </w:p>
    <w:p w:rsidR="008B17CF" w:rsidRDefault="008B17CF" w:rsidP="008B17CF">
      <w:pPr>
        <w:pStyle w:val="a5"/>
        <w:shd w:val="clear" w:color="auto" w:fill="FFFFFF"/>
        <w:spacing w:before="0" w:beforeAutospacing="0" w:after="0" w:afterAutospacing="0"/>
        <w:ind w:firstLine="709"/>
        <w:jc w:val="center"/>
        <w:rPr>
          <w:b/>
          <w:caps/>
          <w:sz w:val="28"/>
          <w:szCs w:val="28"/>
        </w:rPr>
      </w:pPr>
      <w:r>
        <w:rPr>
          <w:b/>
          <w:caps/>
          <w:sz w:val="28"/>
          <w:szCs w:val="28"/>
        </w:rPr>
        <w:t xml:space="preserve">Правила работы с обезличенными  данными </w:t>
      </w:r>
    </w:p>
    <w:p w:rsidR="008B17CF" w:rsidRDefault="008B17CF" w:rsidP="008B17CF">
      <w:pPr>
        <w:pStyle w:val="a5"/>
        <w:shd w:val="clear" w:color="auto" w:fill="FFFFFF"/>
        <w:spacing w:before="0" w:beforeAutospacing="0" w:after="0" w:afterAutospacing="0"/>
        <w:ind w:firstLine="709"/>
        <w:jc w:val="center"/>
        <w:rPr>
          <w:b/>
          <w:caps/>
          <w:sz w:val="28"/>
          <w:szCs w:val="28"/>
        </w:rPr>
      </w:pPr>
      <w:r>
        <w:rPr>
          <w:b/>
          <w:caps/>
          <w:sz w:val="28"/>
          <w:szCs w:val="28"/>
        </w:rPr>
        <w:t>в случае обезличивания персональных данных</w:t>
      </w:r>
    </w:p>
    <w:p w:rsidR="008B17CF" w:rsidRDefault="008B17CF" w:rsidP="008B17CF">
      <w:pPr>
        <w:pStyle w:val="a5"/>
        <w:shd w:val="clear" w:color="auto" w:fill="FFFFFF"/>
        <w:spacing w:before="0" w:beforeAutospacing="0" w:after="0" w:afterAutospacing="0"/>
        <w:ind w:firstLine="709"/>
        <w:jc w:val="center"/>
        <w:rPr>
          <w:b/>
          <w:smallCaps/>
          <w:sz w:val="28"/>
          <w:szCs w:val="28"/>
        </w:rPr>
      </w:pPr>
      <w:r>
        <w:rPr>
          <w:b/>
          <w:caps/>
          <w:sz w:val="28"/>
          <w:szCs w:val="28"/>
        </w:rPr>
        <w:t xml:space="preserve"> в администрации</w:t>
      </w:r>
      <w:r w:rsidR="00C2707B">
        <w:rPr>
          <w:b/>
          <w:caps/>
          <w:sz w:val="28"/>
          <w:szCs w:val="28"/>
        </w:rPr>
        <w:t xml:space="preserve"> МАЛОГРИБАНОВСКОГО </w:t>
      </w:r>
      <w:r>
        <w:rPr>
          <w:b/>
          <w:sz w:val="28"/>
          <w:szCs w:val="28"/>
        </w:rPr>
        <w:t xml:space="preserve">СЕЛЬСКОГО ПОСЕЛЕНИЯ </w:t>
      </w:r>
      <w:r>
        <w:rPr>
          <w:b/>
          <w:caps/>
          <w:sz w:val="28"/>
          <w:szCs w:val="28"/>
        </w:rPr>
        <w:t>Грибановского  муниципального района  Воронежской области</w:t>
      </w:r>
      <w:r>
        <w:rPr>
          <w:b/>
          <w:smallCaps/>
          <w:sz w:val="28"/>
          <w:szCs w:val="28"/>
        </w:rPr>
        <w:t>.</w:t>
      </w:r>
    </w:p>
    <w:p w:rsidR="008B17CF" w:rsidRDefault="008B17CF" w:rsidP="008B17CF">
      <w:pPr>
        <w:pStyle w:val="a5"/>
        <w:shd w:val="clear" w:color="auto" w:fill="FFFFFF"/>
        <w:spacing w:before="0" w:beforeAutospacing="0" w:after="0" w:afterAutospacing="0"/>
        <w:ind w:firstLine="709"/>
        <w:jc w:val="center"/>
        <w:rPr>
          <w:sz w:val="28"/>
          <w:szCs w:val="28"/>
        </w:rPr>
      </w:pPr>
    </w:p>
    <w:p w:rsidR="008B17CF" w:rsidRDefault="008B17CF" w:rsidP="008B17CF">
      <w:pPr>
        <w:pStyle w:val="a5"/>
        <w:numPr>
          <w:ilvl w:val="0"/>
          <w:numId w:val="2"/>
        </w:numPr>
        <w:shd w:val="clear" w:color="auto" w:fill="FFFFFF"/>
        <w:spacing w:before="0" w:beforeAutospacing="0" w:after="0" w:afterAutospacing="0"/>
        <w:ind w:left="0" w:firstLine="709"/>
        <w:jc w:val="center"/>
        <w:rPr>
          <w:sz w:val="28"/>
          <w:szCs w:val="28"/>
        </w:rPr>
      </w:pPr>
      <w:r>
        <w:rPr>
          <w:sz w:val="28"/>
          <w:szCs w:val="28"/>
        </w:rPr>
        <w:t>Общие положения</w:t>
      </w:r>
    </w:p>
    <w:p w:rsidR="008B17CF" w:rsidRDefault="008B17CF" w:rsidP="008B17CF">
      <w:pPr>
        <w:pStyle w:val="a5"/>
        <w:shd w:val="clear" w:color="auto" w:fill="FFFFFF"/>
        <w:spacing w:before="0" w:beforeAutospacing="0" w:after="0" w:afterAutospacing="0"/>
        <w:ind w:firstLine="709"/>
        <w:jc w:val="both"/>
        <w:rPr>
          <w:color w:val="000000"/>
          <w:sz w:val="28"/>
          <w:szCs w:val="28"/>
        </w:rPr>
      </w:pP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1.1. </w:t>
      </w:r>
      <w:proofErr w:type="gramStart"/>
      <w:r>
        <w:rPr>
          <w:color w:val="000000"/>
          <w:sz w:val="28"/>
          <w:szCs w:val="28"/>
        </w:rPr>
        <w:t xml:space="preserve">Настоящие Правила работы с обезличенными данными в случае обезличивания персональных данных в администрации </w:t>
      </w:r>
      <w:r>
        <w:rPr>
          <w:sz w:val="28"/>
          <w:szCs w:val="28"/>
        </w:rPr>
        <w:t>сельского поселения</w:t>
      </w:r>
      <w:r>
        <w:rPr>
          <w:color w:val="000000"/>
          <w:sz w:val="28"/>
          <w:szCs w:val="28"/>
        </w:rPr>
        <w:t xml:space="preserve"> (далее - Правила) разработаны с учетом требований Федерального закона от 27 июля 2006 года № 152 - ФЗ «О персональных данных» (далее - Федеральный закон №152-ФЗ),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Pr>
          <w:color w:val="000000"/>
          <w:sz w:val="28"/>
          <w:szCs w:val="28"/>
        </w:rPr>
        <w:t xml:space="preserve"> </w:t>
      </w:r>
      <w:proofErr w:type="gramStart"/>
      <w:r>
        <w:rPr>
          <w:color w:val="000000"/>
          <w:sz w:val="28"/>
          <w:szCs w:val="28"/>
        </w:rPr>
        <w:t xml:space="preserve">принятыми в соответствии с ним нормативными правовыми актами, операторами, являющимися   государственными и   муниципальными органами», приказа  Федеральной службы по надзору в сфере  связи, информационных технологий и массовых коммуникаций от 05.09.2013г. №996 «Об утверждении требований и методов  по обезличиванию персональных данных»  и определяют порядок работы с обезличенными данными в администрации </w:t>
      </w:r>
      <w:r>
        <w:rPr>
          <w:sz w:val="28"/>
          <w:szCs w:val="28"/>
        </w:rPr>
        <w:t>сельского поселения</w:t>
      </w:r>
      <w:r>
        <w:rPr>
          <w:color w:val="000000"/>
          <w:sz w:val="28"/>
          <w:szCs w:val="28"/>
        </w:rPr>
        <w:t>.</w:t>
      </w:r>
      <w:proofErr w:type="gramEnd"/>
    </w:p>
    <w:p w:rsidR="008B17CF" w:rsidRDefault="008B17CF" w:rsidP="00C2707B">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1.2. </w:t>
      </w:r>
      <w:proofErr w:type="gramStart"/>
      <w:r>
        <w:rPr>
          <w:color w:val="000000"/>
          <w:sz w:val="28"/>
          <w:szCs w:val="28"/>
        </w:rPr>
        <w:t>Для целей  настоящих Правил используются понятия, определенные  Федеральным  законом «О персональных данных», приказом  Федеральной службы по надзору в сфере  связи, информационных технологий и массовых коммуникаций от 05.09.2013г. №996 «Об утверждении требований и методов  по обезличиванию персональных данных».</w:t>
      </w:r>
      <w:proofErr w:type="gramEnd"/>
    </w:p>
    <w:p w:rsidR="008B17CF" w:rsidRDefault="008B17CF" w:rsidP="00C2707B">
      <w:pPr>
        <w:pStyle w:val="a5"/>
        <w:shd w:val="clear" w:color="auto" w:fill="FFFFFF"/>
        <w:spacing w:before="0" w:beforeAutospacing="0" w:after="0" w:afterAutospacing="0"/>
        <w:ind w:firstLine="709"/>
        <w:jc w:val="center"/>
        <w:rPr>
          <w:color w:val="000000"/>
          <w:sz w:val="28"/>
          <w:szCs w:val="28"/>
        </w:rPr>
      </w:pPr>
      <w:r>
        <w:rPr>
          <w:color w:val="000000"/>
          <w:sz w:val="28"/>
          <w:szCs w:val="28"/>
        </w:rPr>
        <w:t>2. Условия и способы обезличивания  персональных данных.</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w:t>
      </w:r>
      <w:r>
        <w:rPr>
          <w:sz w:val="28"/>
          <w:szCs w:val="28"/>
        </w:rPr>
        <w:t>сельского поселения</w:t>
      </w:r>
      <w:r>
        <w:rPr>
          <w:color w:val="000000"/>
          <w:sz w:val="28"/>
          <w:szCs w:val="28"/>
        </w:rPr>
        <w:t xml:space="preserve"> и по достижении целей  обработки или в случае утраты необходимости в достижении  этих целей, если иное не предусмотрено   федеральным законом.</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2.2. Способы обезличивания  при условии дальнейшей обработки персональных данных: </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уменьшение  перечня  обрабатываемых сведений;</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замена части сведений идентификаторами;</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обобщение – понижение точности некоторых сведений;</w:t>
      </w:r>
    </w:p>
    <w:p w:rsidR="008B17CF" w:rsidRDefault="008B17CF" w:rsidP="008B17CF">
      <w:pPr>
        <w:widowControl w:val="0"/>
        <w:autoSpaceDE w:val="0"/>
        <w:autoSpaceDN w:val="0"/>
        <w:adjustRightInd w:val="0"/>
        <w:ind w:firstLine="709"/>
        <w:jc w:val="both"/>
        <w:rPr>
          <w:sz w:val="28"/>
          <w:szCs w:val="28"/>
        </w:rPr>
      </w:pPr>
      <w:r>
        <w:rPr>
          <w:color w:val="000000"/>
          <w:sz w:val="28"/>
          <w:szCs w:val="28"/>
        </w:rPr>
        <w:t xml:space="preserve">- </w:t>
      </w:r>
      <w:r>
        <w:rPr>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B17CF" w:rsidRDefault="008B17CF" w:rsidP="008B17CF">
      <w:pPr>
        <w:widowControl w:val="0"/>
        <w:autoSpaceDE w:val="0"/>
        <w:autoSpaceDN w:val="0"/>
        <w:adjustRightInd w:val="0"/>
        <w:ind w:firstLine="709"/>
        <w:jc w:val="both"/>
        <w:rPr>
          <w:sz w:val="28"/>
          <w:szCs w:val="28"/>
        </w:rPr>
      </w:pPr>
      <w:r>
        <w:rPr>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B17CF" w:rsidRDefault="008B17CF" w:rsidP="008B17CF">
      <w:pPr>
        <w:widowControl w:val="0"/>
        <w:autoSpaceDE w:val="0"/>
        <w:autoSpaceDN w:val="0"/>
        <w:adjustRightInd w:val="0"/>
        <w:ind w:firstLine="709"/>
        <w:jc w:val="both"/>
        <w:rPr>
          <w:sz w:val="28"/>
          <w:szCs w:val="28"/>
        </w:rPr>
      </w:pPr>
      <w:r>
        <w:rPr>
          <w:sz w:val="28"/>
          <w:szCs w:val="28"/>
        </w:rPr>
        <w:t>2.4. Решение о необходимости обезличивания персональных данных принимается нормативным актом администрации сельского поселения.</w:t>
      </w:r>
    </w:p>
    <w:p w:rsidR="008B17CF" w:rsidRDefault="008B17CF" w:rsidP="008B17CF">
      <w:pPr>
        <w:widowControl w:val="0"/>
        <w:autoSpaceDE w:val="0"/>
        <w:autoSpaceDN w:val="0"/>
        <w:adjustRightInd w:val="0"/>
        <w:ind w:firstLine="709"/>
        <w:jc w:val="both"/>
        <w:rPr>
          <w:sz w:val="28"/>
          <w:szCs w:val="28"/>
        </w:rPr>
      </w:pPr>
      <w:r>
        <w:rPr>
          <w:sz w:val="28"/>
          <w:szCs w:val="28"/>
        </w:rPr>
        <w:t>2.5. Работники администрации сельского поселения,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8B17CF" w:rsidRDefault="008B17CF" w:rsidP="008B17CF">
      <w:pPr>
        <w:widowControl w:val="0"/>
        <w:autoSpaceDE w:val="0"/>
        <w:autoSpaceDN w:val="0"/>
        <w:adjustRightInd w:val="0"/>
        <w:ind w:firstLine="709"/>
        <w:jc w:val="both"/>
        <w:rPr>
          <w:sz w:val="28"/>
          <w:szCs w:val="28"/>
        </w:rPr>
      </w:pPr>
      <w:r>
        <w:rPr>
          <w:sz w:val="28"/>
          <w:szCs w:val="28"/>
        </w:rPr>
        <w:t>2.6. Работники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B17CF" w:rsidRDefault="008B17CF" w:rsidP="008B17CF">
      <w:pPr>
        <w:widowControl w:val="0"/>
        <w:autoSpaceDE w:val="0"/>
        <w:autoSpaceDN w:val="0"/>
        <w:adjustRightInd w:val="0"/>
        <w:ind w:firstLine="709"/>
        <w:jc w:val="both"/>
        <w:rPr>
          <w:sz w:val="28"/>
          <w:szCs w:val="28"/>
        </w:rPr>
      </w:pPr>
    </w:p>
    <w:p w:rsidR="008B17CF" w:rsidRDefault="008B17CF" w:rsidP="008B17CF">
      <w:pPr>
        <w:widowControl w:val="0"/>
        <w:autoSpaceDE w:val="0"/>
        <w:autoSpaceDN w:val="0"/>
        <w:adjustRightInd w:val="0"/>
        <w:ind w:firstLine="709"/>
        <w:jc w:val="center"/>
        <w:outlineLvl w:val="1"/>
        <w:rPr>
          <w:sz w:val="28"/>
          <w:szCs w:val="28"/>
        </w:rPr>
      </w:pPr>
      <w:r>
        <w:rPr>
          <w:sz w:val="28"/>
          <w:szCs w:val="28"/>
        </w:rPr>
        <w:t>3. Порядок работы с обезличенными персональными данными</w:t>
      </w:r>
    </w:p>
    <w:p w:rsidR="008B17CF" w:rsidRDefault="008B17CF" w:rsidP="008B17CF">
      <w:pPr>
        <w:widowControl w:val="0"/>
        <w:autoSpaceDE w:val="0"/>
        <w:autoSpaceDN w:val="0"/>
        <w:adjustRightInd w:val="0"/>
        <w:ind w:firstLine="709"/>
        <w:jc w:val="center"/>
        <w:rPr>
          <w:sz w:val="28"/>
          <w:szCs w:val="28"/>
        </w:rPr>
      </w:pPr>
    </w:p>
    <w:p w:rsidR="008B17CF" w:rsidRDefault="008B17CF" w:rsidP="008B17CF">
      <w:pPr>
        <w:widowControl w:val="0"/>
        <w:autoSpaceDE w:val="0"/>
        <w:autoSpaceDN w:val="0"/>
        <w:adjustRightInd w:val="0"/>
        <w:ind w:firstLine="709"/>
        <w:jc w:val="both"/>
        <w:rPr>
          <w:sz w:val="28"/>
          <w:szCs w:val="28"/>
        </w:rPr>
      </w:pPr>
      <w:r>
        <w:rPr>
          <w:sz w:val="28"/>
          <w:szCs w:val="28"/>
        </w:rPr>
        <w:t xml:space="preserve">3.1. </w:t>
      </w:r>
      <w:r>
        <w:rPr>
          <w:color w:val="000000"/>
          <w:sz w:val="28"/>
          <w:szCs w:val="28"/>
        </w:rPr>
        <w:t>Обезличенные данные конфиденциальны и не подлежат разглашению.</w:t>
      </w:r>
    </w:p>
    <w:p w:rsidR="008B17CF" w:rsidRDefault="008B17CF" w:rsidP="008B17CF">
      <w:pPr>
        <w:widowControl w:val="0"/>
        <w:autoSpaceDE w:val="0"/>
        <w:autoSpaceDN w:val="0"/>
        <w:adjustRightInd w:val="0"/>
        <w:ind w:firstLine="709"/>
        <w:jc w:val="both"/>
        <w:rPr>
          <w:sz w:val="28"/>
          <w:szCs w:val="28"/>
        </w:rPr>
      </w:pPr>
      <w:r>
        <w:rPr>
          <w:sz w:val="28"/>
          <w:szCs w:val="28"/>
        </w:rPr>
        <w:t>3.2. Обезличенные персональные данные могут обрабатываться с использованием и без использования средств автоматизации.</w:t>
      </w:r>
    </w:p>
    <w:p w:rsidR="008B17CF" w:rsidRDefault="008B17CF" w:rsidP="008B17CF">
      <w:pPr>
        <w:widowControl w:val="0"/>
        <w:autoSpaceDE w:val="0"/>
        <w:autoSpaceDN w:val="0"/>
        <w:adjustRightInd w:val="0"/>
        <w:ind w:firstLine="709"/>
        <w:jc w:val="both"/>
        <w:rPr>
          <w:sz w:val="28"/>
          <w:szCs w:val="28"/>
        </w:rPr>
      </w:pPr>
      <w:r>
        <w:rPr>
          <w:sz w:val="28"/>
          <w:szCs w:val="28"/>
        </w:rPr>
        <w:t>3.3. При обработке обезличенных персональных данных с использованием средств автоматизации необходимо соблюдение:</w:t>
      </w:r>
    </w:p>
    <w:p w:rsidR="008B17CF" w:rsidRDefault="008B17CF" w:rsidP="008B17CF">
      <w:pPr>
        <w:widowControl w:val="0"/>
        <w:autoSpaceDE w:val="0"/>
        <w:autoSpaceDN w:val="0"/>
        <w:adjustRightInd w:val="0"/>
        <w:ind w:firstLine="709"/>
        <w:jc w:val="both"/>
        <w:rPr>
          <w:sz w:val="28"/>
          <w:szCs w:val="28"/>
        </w:rPr>
      </w:pPr>
      <w:r>
        <w:rPr>
          <w:sz w:val="28"/>
          <w:szCs w:val="28"/>
        </w:rPr>
        <w:t>- парольной политики;</w:t>
      </w:r>
    </w:p>
    <w:p w:rsidR="008B17CF" w:rsidRDefault="008B17CF" w:rsidP="008B17CF">
      <w:pPr>
        <w:widowControl w:val="0"/>
        <w:autoSpaceDE w:val="0"/>
        <w:autoSpaceDN w:val="0"/>
        <w:adjustRightInd w:val="0"/>
        <w:ind w:firstLine="709"/>
        <w:jc w:val="both"/>
        <w:rPr>
          <w:sz w:val="28"/>
          <w:szCs w:val="28"/>
        </w:rPr>
      </w:pPr>
      <w:r>
        <w:rPr>
          <w:sz w:val="28"/>
          <w:szCs w:val="28"/>
        </w:rPr>
        <w:t>- антивирусной политики;</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3.4. При обработке обезличенных данных в администрации</w:t>
      </w:r>
      <w:r>
        <w:rPr>
          <w:sz w:val="28"/>
          <w:szCs w:val="28"/>
        </w:rPr>
        <w:t xml:space="preserve"> сельского поселения</w:t>
      </w:r>
      <w:r>
        <w:rPr>
          <w:color w:val="000000"/>
          <w:sz w:val="28"/>
          <w:szCs w:val="28"/>
        </w:rPr>
        <w:t xml:space="preserve"> обеспечивается:</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соответствие процедур обезличивания/</w:t>
      </w:r>
      <w:proofErr w:type="spellStart"/>
      <w:r>
        <w:rPr>
          <w:color w:val="000000"/>
          <w:sz w:val="28"/>
          <w:szCs w:val="28"/>
        </w:rPr>
        <w:t>деобезличивания</w:t>
      </w:r>
      <w:proofErr w:type="spellEnd"/>
      <w:r>
        <w:rPr>
          <w:color w:val="000000"/>
          <w:sz w:val="28"/>
          <w:szCs w:val="28"/>
        </w:rPr>
        <w:t xml:space="preserve"> персональных данных требованиям к обезличенным данным и методам обезличивания;</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соответствие процедур обезличивания/</w:t>
      </w:r>
      <w:proofErr w:type="spellStart"/>
      <w:r>
        <w:rPr>
          <w:color w:val="000000"/>
          <w:sz w:val="28"/>
          <w:szCs w:val="28"/>
        </w:rPr>
        <w:t>деобезличивания</w:t>
      </w:r>
      <w:proofErr w:type="spellEnd"/>
      <w:r>
        <w:rPr>
          <w:color w:val="000000"/>
          <w:sz w:val="28"/>
          <w:szCs w:val="28"/>
        </w:rPr>
        <w:t xml:space="preserve"> условиям и целям обработки персональных данных;</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соблюдение прав субъекта персональных данных при реализации процедур обезличивания/</w:t>
      </w:r>
      <w:proofErr w:type="spellStart"/>
      <w:r>
        <w:rPr>
          <w:color w:val="000000"/>
          <w:sz w:val="28"/>
          <w:szCs w:val="28"/>
        </w:rPr>
        <w:t>деобезличивания</w:t>
      </w:r>
      <w:proofErr w:type="spellEnd"/>
      <w:r>
        <w:rPr>
          <w:color w:val="000000"/>
          <w:sz w:val="28"/>
          <w:szCs w:val="28"/>
        </w:rPr>
        <w:t>, а также при последующей обработке обезличенных данных.</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3.5. В случае, когда обработка обезличенных данных поручена администрацией  </w:t>
      </w:r>
      <w:r>
        <w:rPr>
          <w:sz w:val="28"/>
          <w:szCs w:val="28"/>
        </w:rPr>
        <w:t>сельского поселения</w:t>
      </w:r>
      <w:r>
        <w:rPr>
          <w:color w:val="000000"/>
          <w:sz w:val="28"/>
          <w:szCs w:val="28"/>
        </w:rPr>
        <w:t xml:space="preserve"> третьим лицам, обеспечивается соблюдение требований, предъявляемых третьими лицами.</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3.6. Действия, связанные с внесением изменений и дополнений в массив обезличенных данных, проводятся в режиме транзакций и отражаются в соответствующем журнале.</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3.7. При хранении обезличенных данных в администрации</w:t>
      </w:r>
      <w:r>
        <w:rPr>
          <w:sz w:val="28"/>
          <w:szCs w:val="28"/>
        </w:rPr>
        <w:t xml:space="preserve"> сельского поселения</w:t>
      </w:r>
      <w:r>
        <w:rPr>
          <w:color w:val="000000"/>
          <w:sz w:val="28"/>
          <w:szCs w:val="28"/>
        </w:rPr>
        <w:t xml:space="preserve"> обеспечивается: </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раздельное хранение обезличенных данных и дополнительной (служебной) информации о выбранном методе реализации процедуры обезличивания и параметрах процедуры обезличивания;</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конфиденциальность дополнительной (служебной) информации о выбранном методе реализации процедуры обезличивания и параметрах процедуры обезличивания.</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3. 8. При передаче администрацией  </w:t>
      </w:r>
      <w:r>
        <w:rPr>
          <w:sz w:val="28"/>
          <w:szCs w:val="28"/>
        </w:rPr>
        <w:t>сельского поселения</w:t>
      </w:r>
      <w:r>
        <w:rPr>
          <w:color w:val="000000"/>
          <w:sz w:val="28"/>
          <w:szCs w:val="28"/>
        </w:rPr>
        <w:t xml:space="preserve">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(способа) передачи данных.</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3.9. В процессе обработки обезличенных данных администрацией</w:t>
      </w:r>
      <w:r>
        <w:rPr>
          <w:sz w:val="28"/>
          <w:szCs w:val="28"/>
        </w:rPr>
        <w:t xml:space="preserve"> сельского поселения</w:t>
      </w:r>
      <w:r>
        <w:rPr>
          <w:color w:val="000000"/>
          <w:sz w:val="28"/>
          <w:szCs w:val="28"/>
        </w:rPr>
        <w:t xml:space="preserve">, при необходимости, может проводиться </w:t>
      </w:r>
      <w:proofErr w:type="spellStart"/>
      <w:r>
        <w:rPr>
          <w:color w:val="000000"/>
          <w:sz w:val="28"/>
          <w:szCs w:val="28"/>
        </w:rPr>
        <w:t>деобезличивание</w:t>
      </w:r>
      <w:proofErr w:type="spellEnd"/>
      <w:r>
        <w:rPr>
          <w:color w:val="000000"/>
          <w:sz w:val="28"/>
          <w:szCs w:val="28"/>
        </w:rPr>
        <w:t>.</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3.10. В ходе процедуры </w:t>
      </w:r>
      <w:proofErr w:type="spellStart"/>
      <w:r>
        <w:rPr>
          <w:color w:val="000000"/>
          <w:sz w:val="28"/>
          <w:szCs w:val="28"/>
        </w:rPr>
        <w:t>деобезличивания</w:t>
      </w:r>
      <w:proofErr w:type="spellEnd"/>
      <w:r>
        <w:rPr>
          <w:color w:val="000000"/>
          <w:sz w:val="28"/>
          <w:szCs w:val="28"/>
        </w:rPr>
        <w:t xml:space="preserve"> в администрации:</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 соблюдаются требования по безопасности получаемых персональных данных при автоматизированной обработке на средствах вычислительной техники, участвующих в реализации процедуры </w:t>
      </w:r>
      <w:proofErr w:type="spellStart"/>
      <w:r>
        <w:rPr>
          <w:color w:val="000000"/>
          <w:sz w:val="28"/>
          <w:szCs w:val="28"/>
        </w:rPr>
        <w:t>деобезличивания</w:t>
      </w:r>
      <w:proofErr w:type="spellEnd"/>
      <w:r>
        <w:rPr>
          <w:color w:val="000000"/>
          <w:sz w:val="28"/>
          <w:szCs w:val="28"/>
        </w:rPr>
        <w:t xml:space="preserve"> и обработке </w:t>
      </w:r>
      <w:proofErr w:type="spellStart"/>
      <w:r>
        <w:rPr>
          <w:color w:val="000000"/>
          <w:sz w:val="28"/>
          <w:szCs w:val="28"/>
        </w:rPr>
        <w:t>деобезличенных</w:t>
      </w:r>
      <w:proofErr w:type="spellEnd"/>
      <w:r>
        <w:rPr>
          <w:color w:val="000000"/>
          <w:sz w:val="28"/>
          <w:szCs w:val="28"/>
        </w:rPr>
        <w:t xml:space="preserve"> данных;</w:t>
      </w:r>
    </w:p>
    <w:p w:rsidR="008B17CF" w:rsidRDefault="008B17CF" w:rsidP="008B17CF">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 обработка и защита </w:t>
      </w:r>
      <w:proofErr w:type="spellStart"/>
      <w:r>
        <w:rPr>
          <w:color w:val="000000"/>
          <w:sz w:val="28"/>
          <w:szCs w:val="28"/>
        </w:rPr>
        <w:t>деобезличенных</w:t>
      </w:r>
      <w:proofErr w:type="spellEnd"/>
      <w:r>
        <w:rPr>
          <w:color w:val="000000"/>
          <w:sz w:val="28"/>
          <w:szCs w:val="28"/>
        </w:rPr>
        <w:t xml:space="preserve"> данных осуществляется в соответствии с требованиями Федерального закона № 152-ФЗ.</w:t>
      </w:r>
    </w:p>
    <w:p w:rsidR="008B17CF" w:rsidRDefault="008B17CF" w:rsidP="008B17CF">
      <w:pPr>
        <w:widowControl w:val="0"/>
        <w:autoSpaceDE w:val="0"/>
        <w:autoSpaceDN w:val="0"/>
        <w:adjustRightInd w:val="0"/>
        <w:ind w:firstLine="709"/>
        <w:jc w:val="both"/>
        <w:rPr>
          <w:sz w:val="28"/>
          <w:szCs w:val="28"/>
        </w:rPr>
      </w:pPr>
      <w:r>
        <w:rPr>
          <w:sz w:val="28"/>
          <w:szCs w:val="28"/>
        </w:rPr>
        <w:t>3.11.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8B17CF" w:rsidRDefault="008B17CF" w:rsidP="008B17CF">
      <w:pPr>
        <w:widowControl w:val="0"/>
        <w:autoSpaceDE w:val="0"/>
        <w:autoSpaceDN w:val="0"/>
        <w:adjustRightInd w:val="0"/>
        <w:ind w:firstLine="709"/>
        <w:jc w:val="both"/>
        <w:rPr>
          <w:sz w:val="28"/>
          <w:szCs w:val="28"/>
        </w:rPr>
      </w:pPr>
    </w:p>
    <w:p w:rsidR="008B17CF" w:rsidRDefault="008B17CF" w:rsidP="008B17CF">
      <w:pPr>
        <w:widowControl w:val="0"/>
        <w:autoSpaceDE w:val="0"/>
        <w:autoSpaceDN w:val="0"/>
        <w:adjustRightInd w:val="0"/>
        <w:ind w:firstLine="709"/>
        <w:jc w:val="right"/>
        <w:rPr>
          <w:sz w:val="28"/>
          <w:szCs w:val="28"/>
        </w:rPr>
      </w:pPr>
    </w:p>
    <w:p w:rsidR="008B17CF" w:rsidRDefault="008B17CF" w:rsidP="008B17CF">
      <w:pPr>
        <w:widowControl w:val="0"/>
        <w:autoSpaceDE w:val="0"/>
        <w:autoSpaceDN w:val="0"/>
        <w:adjustRightInd w:val="0"/>
        <w:ind w:firstLine="709"/>
        <w:jc w:val="center"/>
        <w:outlineLvl w:val="1"/>
        <w:rPr>
          <w:sz w:val="28"/>
          <w:szCs w:val="28"/>
        </w:rPr>
      </w:pPr>
      <w:r>
        <w:rPr>
          <w:sz w:val="28"/>
          <w:szCs w:val="28"/>
        </w:rPr>
        <w:t>4. Перечень должностных лиц администрации сельского поселения,</w:t>
      </w:r>
    </w:p>
    <w:p w:rsidR="008B17CF" w:rsidRDefault="008B17CF" w:rsidP="008B17CF">
      <w:pPr>
        <w:widowControl w:val="0"/>
        <w:autoSpaceDE w:val="0"/>
        <w:autoSpaceDN w:val="0"/>
        <w:adjustRightInd w:val="0"/>
        <w:ind w:firstLine="709"/>
        <w:jc w:val="center"/>
        <w:rPr>
          <w:sz w:val="28"/>
          <w:szCs w:val="28"/>
        </w:rPr>
      </w:pPr>
      <w:r>
        <w:rPr>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8B17CF" w:rsidRDefault="008B17CF" w:rsidP="008B17CF">
      <w:pPr>
        <w:widowControl w:val="0"/>
        <w:autoSpaceDE w:val="0"/>
        <w:autoSpaceDN w:val="0"/>
        <w:adjustRightInd w:val="0"/>
        <w:ind w:firstLine="709"/>
        <w:jc w:val="center"/>
        <w:rPr>
          <w:sz w:val="28"/>
          <w:szCs w:val="28"/>
        </w:rPr>
      </w:pPr>
    </w:p>
    <w:p w:rsidR="008B17CF" w:rsidRDefault="008B17CF" w:rsidP="008B17CF">
      <w:pPr>
        <w:widowControl w:val="0"/>
        <w:autoSpaceDE w:val="0"/>
        <w:autoSpaceDN w:val="0"/>
        <w:adjustRightInd w:val="0"/>
        <w:ind w:firstLine="709"/>
        <w:jc w:val="both"/>
        <w:rPr>
          <w:sz w:val="28"/>
          <w:szCs w:val="28"/>
        </w:rPr>
      </w:pPr>
      <w:r>
        <w:rPr>
          <w:sz w:val="28"/>
          <w:szCs w:val="28"/>
        </w:rPr>
        <w:t>К должностным лицам администрации сельского поселения, ответственным за проведение мероприятий по обезличиванию обрабатываемых персональных данных, в случае обезличивания персональных данных, относятся:</w:t>
      </w:r>
    </w:p>
    <w:p w:rsidR="008B17CF" w:rsidRDefault="008B17CF" w:rsidP="008B17CF">
      <w:pPr>
        <w:widowControl w:val="0"/>
        <w:autoSpaceDE w:val="0"/>
        <w:autoSpaceDN w:val="0"/>
        <w:adjustRightInd w:val="0"/>
        <w:ind w:firstLine="709"/>
        <w:jc w:val="both"/>
        <w:rPr>
          <w:sz w:val="28"/>
          <w:szCs w:val="28"/>
        </w:rPr>
      </w:pPr>
      <w:r>
        <w:rPr>
          <w:sz w:val="28"/>
          <w:szCs w:val="28"/>
        </w:rPr>
        <w:tab/>
        <w:t>- заместитель главы администрации;</w:t>
      </w:r>
    </w:p>
    <w:p w:rsidR="008B17CF" w:rsidRDefault="008B17CF" w:rsidP="008B17CF">
      <w:pPr>
        <w:pStyle w:val="a5"/>
        <w:shd w:val="clear" w:color="auto" w:fill="FFFFFF"/>
        <w:spacing w:before="0" w:beforeAutospacing="0" w:after="0" w:afterAutospacing="0"/>
        <w:ind w:firstLine="709"/>
        <w:jc w:val="both"/>
        <w:rPr>
          <w:sz w:val="28"/>
          <w:szCs w:val="28"/>
        </w:rPr>
      </w:pPr>
      <w:r>
        <w:rPr>
          <w:color w:val="000000"/>
          <w:sz w:val="28"/>
          <w:szCs w:val="28"/>
        </w:rPr>
        <w:br w:type="page"/>
      </w:r>
    </w:p>
    <w:p w:rsidR="008B17CF" w:rsidRDefault="008B17CF" w:rsidP="00C2707B">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B17CF" w:rsidRDefault="00C2707B"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постановлением  администрации</w:t>
      </w:r>
    </w:p>
    <w:p w:rsidR="008B17CF" w:rsidRDefault="00C2707B"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w:t>
      </w:r>
      <w:r w:rsidR="008B17CF">
        <w:rPr>
          <w:rFonts w:ascii="Times New Roman" w:hAnsi="Times New Roman" w:cs="Times New Roman"/>
          <w:sz w:val="28"/>
          <w:szCs w:val="28"/>
        </w:rPr>
        <w:t xml:space="preserve"> сельского поселения</w:t>
      </w:r>
    </w:p>
    <w:p w:rsidR="008B17CF" w:rsidRDefault="00C2707B"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Грибановского муниципального  района </w:t>
      </w:r>
    </w:p>
    <w:p w:rsidR="008B17CF" w:rsidRDefault="00C2707B"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Воронежской области</w:t>
      </w:r>
    </w:p>
    <w:p w:rsidR="008B17CF" w:rsidRDefault="00D02F4D" w:rsidP="00C270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2707B">
        <w:rPr>
          <w:rFonts w:ascii="Times New Roman" w:hAnsi="Times New Roman" w:cs="Times New Roman"/>
          <w:sz w:val="28"/>
          <w:szCs w:val="28"/>
        </w:rPr>
        <w:t xml:space="preserve"> от 26</w:t>
      </w:r>
      <w:r w:rsidR="008B17CF">
        <w:rPr>
          <w:rFonts w:ascii="Times New Roman" w:hAnsi="Times New Roman" w:cs="Times New Roman"/>
          <w:sz w:val="28"/>
          <w:szCs w:val="28"/>
        </w:rPr>
        <w:t>.</w:t>
      </w:r>
      <w:r w:rsidR="00C2707B">
        <w:rPr>
          <w:rFonts w:ascii="Times New Roman" w:hAnsi="Times New Roman" w:cs="Times New Roman"/>
          <w:sz w:val="28"/>
          <w:szCs w:val="28"/>
        </w:rPr>
        <w:t>04.</w:t>
      </w:r>
      <w:r>
        <w:rPr>
          <w:rFonts w:ascii="Times New Roman" w:hAnsi="Times New Roman" w:cs="Times New Roman"/>
          <w:sz w:val="28"/>
          <w:szCs w:val="28"/>
        </w:rPr>
        <w:t>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29" w:name="P354"/>
      <w:bookmarkEnd w:id="29"/>
      <w:r>
        <w:rPr>
          <w:rFonts w:ascii="Times New Roman" w:hAnsi="Times New Roman" w:cs="Times New Roman"/>
          <w:sz w:val="28"/>
          <w:szCs w:val="28"/>
        </w:rPr>
        <w:t>ПЕРЕЧЕНЬ</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ДОЛЖНОСТЕЙ АДМИНИСТРАЦИИ </w:t>
      </w:r>
      <w:r w:rsidR="00C2707B">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w:t>
      </w:r>
    </w:p>
    <w:p w:rsidR="008B17CF" w:rsidRDefault="008B17CF" w:rsidP="008B17CF">
      <w:pPr>
        <w:pStyle w:val="ConsPlusTitle"/>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ЗАМЕЩЕНИЕ</w:t>
      </w:r>
      <w:proofErr w:type="gramEnd"/>
      <w:r>
        <w:rPr>
          <w:rFonts w:ascii="Times New Roman" w:hAnsi="Times New Roman" w:cs="Times New Roman"/>
          <w:sz w:val="28"/>
          <w:szCs w:val="28"/>
        </w:rPr>
        <w:t xml:space="preserve"> КОТОРЫХ ПРЕДУСМАТРИВАЕТ ОСУЩЕСТВЛЕНИЕ ОБРАБОТКИ ПЕРСОНАЛЬНЫХ ДАННЫХ </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ЛИБО ОСУЩЕСТВЛЕНИЕ ДОСТУПА</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К ПЕРСОНАЛЬНЫМ ДАННЫМ</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глава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сельского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2F4D">
        <w:rPr>
          <w:rFonts w:ascii="Times New Roman" w:hAnsi="Times New Roman" w:cs="Times New Roman"/>
          <w:sz w:val="28"/>
          <w:szCs w:val="28"/>
        </w:rPr>
        <w:t>ведущий специалис</w:t>
      </w:r>
      <w:proofErr w:type="gramStart"/>
      <w:r w:rsidR="00D02F4D">
        <w:rPr>
          <w:rFonts w:ascii="Times New Roman" w:hAnsi="Times New Roman" w:cs="Times New Roman"/>
          <w:sz w:val="28"/>
          <w:szCs w:val="28"/>
        </w:rPr>
        <w:t>т-</w:t>
      </w:r>
      <w:proofErr w:type="gramEnd"/>
      <w:r w:rsidR="00D02F4D">
        <w:rPr>
          <w:rFonts w:ascii="Times New Roman" w:hAnsi="Times New Roman" w:cs="Times New Roman"/>
          <w:sz w:val="28"/>
          <w:szCs w:val="28"/>
        </w:rPr>
        <w:t xml:space="preserve"> главный бухгалтер администрации сельского </w:t>
      </w:r>
    </w:p>
    <w:p w:rsidR="00D02F4D" w:rsidRDefault="00D02F4D"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поселения;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2F4D">
        <w:rPr>
          <w:rFonts w:ascii="Times New Roman" w:hAnsi="Times New Roman" w:cs="Times New Roman"/>
          <w:sz w:val="28"/>
          <w:szCs w:val="28"/>
        </w:rPr>
        <w:t xml:space="preserve"> специалист по ВУС  администрации сельского поселения;</w:t>
      </w:r>
    </w:p>
    <w:p w:rsidR="008B17CF" w:rsidRDefault="00ED199B" w:rsidP="008B17CF">
      <w:pPr>
        <w:pStyle w:val="ConsPlusNormal"/>
        <w:ind w:firstLine="709"/>
        <w:jc w:val="both"/>
        <w:rPr>
          <w:rFonts w:ascii="Times New Roman" w:hAnsi="Times New Roman" w:cs="Times New Roman"/>
          <w:sz w:val="28"/>
          <w:szCs w:val="28"/>
        </w:rPr>
      </w:pPr>
      <w:r>
        <w:rPr>
          <w:sz w:val="28"/>
          <w:szCs w:val="28"/>
        </w:rPr>
        <w:t xml:space="preserve"> -  </w:t>
      </w:r>
      <w:r w:rsidRPr="00ED199B">
        <w:rPr>
          <w:rFonts w:ascii="Times New Roman" w:hAnsi="Times New Roman" w:cs="Times New Roman"/>
          <w:sz w:val="28"/>
          <w:szCs w:val="28"/>
        </w:rPr>
        <w:t>специалист по земле администрации сельского поселения</w:t>
      </w:r>
      <w:r>
        <w:rPr>
          <w:rFonts w:ascii="Times New Roman" w:hAnsi="Times New Roman" w:cs="Times New Roman"/>
          <w:sz w:val="28"/>
          <w:szCs w:val="28"/>
        </w:rPr>
        <w:t>.</w:t>
      </w:r>
      <w:r w:rsidR="008B17CF">
        <w:rPr>
          <w:sz w:val="28"/>
          <w:szCs w:val="28"/>
        </w:rPr>
        <w:br w:type="page"/>
      </w: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Малогрибановского</w:t>
      </w:r>
      <w:r w:rsidR="008B17CF">
        <w:rPr>
          <w:rFonts w:ascii="Times New Roman" w:hAnsi="Times New Roman" w:cs="Times New Roman"/>
          <w:sz w:val="28"/>
          <w:szCs w:val="28"/>
        </w:rPr>
        <w:t xml:space="preserve"> сельского поселения и  </w:t>
      </w:r>
    </w:p>
    <w:p w:rsidR="008B17CF" w:rsidRDefault="00B52EE5" w:rsidP="00B52EE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Грибановского  муниципального района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26.04</w:t>
      </w:r>
      <w:r w:rsidR="008B17CF">
        <w:rPr>
          <w:rFonts w:ascii="Times New Roman" w:hAnsi="Times New Roman" w:cs="Times New Roman"/>
          <w:sz w:val="28"/>
          <w:szCs w:val="28"/>
        </w:rPr>
        <w:t xml:space="preserve">.2018 № </w:t>
      </w:r>
      <w:r>
        <w:rPr>
          <w:rFonts w:ascii="Times New Roman" w:hAnsi="Times New Roman" w:cs="Times New Roman"/>
          <w:sz w:val="28"/>
          <w:szCs w:val="28"/>
        </w:rPr>
        <w:t>20</w:t>
      </w:r>
    </w:p>
    <w:p w:rsidR="008B17CF" w:rsidRDefault="008B17CF" w:rsidP="008B17CF">
      <w:pPr>
        <w:pStyle w:val="ConsPlusNormal"/>
        <w:ind w:firstLine="709"/>
        <w:jc w:val="right"/>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30" w:name="P473"/>
      <w:bookmarkEnd w:id="30"/>
      <w:r>
        <w:rPr>
          <w:rFonts w:ascii="Times New Roman" w:hAnsi="Times New Roman" w:cs="Times New Roman"/>
          <w:sz w:val="28"/>
          <w:szCs w:val="28"/>
        </w:rPr>
        <w:t>ТИПОВАЯ ФОРМА ОБЯЗАТЕЛЬСТВА</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РАБОТНИКА  АДМИНИСТРАЦИИ </w:t>
      </w:r>
      <w:r w:rsidR="00B52EE5">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 НЕПОСРЕДСТВЕННО ОСУЩЕСТВЛЯЮЩЕГО ОБРАБОТКУ ПЕРСОНАЛЬНЫХ ДАННЫХ, В СЛУЧАЕ</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РАСТОРЖЕНИЯ С НИМ ТРУДОВОГО ДОГОВОРА (КОНТРАКТА) </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ПРЕКРАТИТЬ ОБРАБОТКУ ПЕРСОНАЛЬНЫХ ДАННЫХ,</w:t>
      </w:r>
    </w:p>
    <w:p w:rsidR="008B17CF" w:rsidRDefault="008B17CF" w:rsidP="008B17CF">
      <w:pPr>
        <w:pStyle w:val="ConsPlusTitle"/>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СТАВШИХ</w:t>
      </w:r>
      <w:proofErr w:type="gramEnd"/>
      <w:r>
        <w:rPr>
          <w:rFonts w:ascii="Times New Roman" w:hAnsi="Times New Roman" w:cs="Times New Roman"/>
          <w:sz w:val="28"/>
          <w:szCs w:val="28"/>
        </w:rPr>
        <w:t xml:space="preserve"> ИЗВЕСТНЫМИ ЕМУ В СВЯЗИ С ИСПОЛНЕНИЕМ</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ДОЛЖНОСТНЫХ ОБЯЗАННОСТЕЙ</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________________________________________________________________,</w:t>
      </w:r>
    </w:p>
    <w:p w:rsidR="008B17CF" w:rsidRDefault="008B17CF" w:rsidP="008B17CF">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должность________________________________________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на  период  исполнения  мною  должностных</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обязанностей (выполнения  работы)  по замещаемой должности мне предоставлен доступ  к  персональным  данным, обрабатываемым в администрации сельского поселения Грибановского муниципального района  Воронежской области.</w:t>
      </w:r>
    </w:p>
    <w:p w:rsidR="008B17CF" w:rsidRDefault="008B17CF" w:rsidP="008B17CF">
      <w:pPr>
        <w:pStyle w:val="ConsPlusNormal"/>
        <w:jc w:val="both"/>
        <w:rPr>
          <w:rFonts w:ascii="Times New Roman" w:hAnsi="Times New Roman" w:cs="Times New Roman"/>
          <w:sz w:val="28"/>
          <w:szCs w:val="28"/>
        </w:rPr>
      </w:pPr>
    </w:p>
    <w:p w:rsidR="008B17CF" w:rsidRDefault="008B17CF" w:rsidP="008B17CF">
      <w:pPr>
        <w:pStyle w:val="ConsPlusNormal"/>
        <w:jc w:val="both"/>
        <w:rPr>
          <w:rFonts w:ascii="Times New Roman" w:hAnsi="Times New Roman" w:cs="Times New Roman"/>
          <w:sz w:val="28"/>
          <w:szCs w:val="28"/>
        </w:rPr>
      </w:pPr>
      <w:r>
        <w:rPr>
          <w:rFonts w:ascii="Times New Roman" w:hAnsi="Times New Roman" w:cs="Times New Roman"/>
          <w:sz w:val="28"/>
          <w:szCs w:val="28"/>
        </w:rPr>
        <w:t>Настоящим добровольно принимаю на себя обязательства:</w:t>
      </w:r>
    </w:p>
    <w:p w:rsidR="008B17CF" w:rsidRDefault="008B17CF" w:rsidP="008B17CF">
      <w:pPr>
        <w:pStyle w:val="ConsPlusNormal"/>
        <w:jc w:val="both"/>
        <w:rPr>
          <w:rFonts w:ascii="Times New Roman" w:hAnsi="Times New Roman" w:cs="Times New Roman"/>
          <w:sz w:val="28"/>
          <w:szCs w:val="28"/>
        </w:rPr>
      </w:pPr>
      <w:r>
        <w:rPr>
          <w:rFonts w:ascii="Times New Roman" w:hAnsi="Times New Roman" w:cs="Times New Roman"/>
          <w:sz w:val="28"/>
          <w:szCs w:val="28"/>
        </w:rPr>
        <w:t>- 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8B17CF" w:rsidRDefault="008B17CF" w:rsidP="008B17CF">
      <w:pPr>
        <w:pStyle w:val="ConsPlusNormal"/>
        <w:jc w:val="both"/>
        <w:rPr>
          <w:rFonts w:ascii="Times New Roman" w:hAnsi="Times New Roman" w:cs="Times New Roman"/>
          <w:sz w:val="28"/>
          <w:szCs w:val="28"/>
        </w:rPr>
      </w:pPr>
      <w:r>
        <w:rPr>
          <w:rFonts w:ascii="Times New Roman" w:hAnsi="Times New Roman" w:cs="Times New Roman"/>
          <w:sz w:val="28"/>
          <w:szCs w:val="28"/>
        </w:rPr>
        <w:t>- не использовать информацию, содержащую персональные данные, с целью получения выгоды;</w:t>
      </w:r>
    </w:p>
    <w:p w:rsidR="008B17CF" w:rsidRDefault="008B17CF" w:rsidP="008B17CF">
      <w:pPr>
        <w:pStyle w:val="ConsPlusNormal"/>
        <w:jc w:val="both"/>
        <w:rPr>
          <w:rFonts w:ascii="Times New Roman" w:hAnsi="Times New Roman" w:cs="Times New Roman"/>
          <w:sz w:val="28"/>
          <w:szCs w:val="28"/>
        </w:rPr>
      </w:pPr>
      <w:r>
        <w:rPr>
          <w:rFonts w:ascii="Times New Roman" w:hAnsi="Times New Roman" w:cs="Times New Roman"/>
          <w:sz w:val="28"/>
          <w:szCs w:val="28"/>
        </w:rPr>
        <w:t>- 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администрации сельского поселения  регламентирующих вопросы порядка обработки и защиты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прекратить обработку персональных данных, ставших известными мне в связи с исполнением должностных обязанностей (выполнением </w:t>
      </w:r>
      <w:r>
        <w:rPr>
          <w:rFonts w:ascii="Times New Roman" w:hAnsi="Times New Roman" w:cs="Times New Roman"/>
          <w:sz w:val="28"/>
          <w:szCs w:val="28"/>
        </w:rPr>
        <w:lastRenderedPageBreak/>
        <w:t>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Я 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38" w:history="1">
        <w:r w:rsidRPr="00697FC3">
          <w:rPr>
            <w:rStyle w:val="a3"/>
            <w:rFonts w:ascii="Times New Roman" w:hAnsi="Times New Roman" w:cs="Times New Roman"/>
            <w:color w:val="0D0D0D" w:themeColor="text1" w:themeTint="F2"/>
            <w:sz w:val="28"/>
            <w:szCs w:val="28"/>
            <w:u w:val="none"/>
          </w:rPr>
          <w:t>статьей 7</w:t>
        </w:r>
      </w:hyperlink>
      <w:r>
        <w:rPr>
          <w:rFonts w:ascii="Times New Roman" w:hAnsi="Times New Roman" w:cs="Times New Roman"/>
          <w:sz w:val="28"/>
          <w:szCs w:val="28"/>
        </w:rPr>
        <w:t xml:space="preserve"> Федерального закона от 27.07.2006 N 152-ФЗ "О персональных данных" 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39" w:history="1">
        <w:r w:rsidRPr="00697FC3">
          <w:rPr>
            <w:rStyle w:val="a3"/>
            <w:rFonts w:ascii="Times New Roman" w:hAnsi="Times New Roman" w:cs="Times New Roman"/>
            <w:color w:val="0D0D0D" w:themeColor="text1" w:themeTint="F2"/>
            <w:sz w:val="28"/>
            <w:szCs w:val="28"/>
            <w:u w:val="none"/>
          </w:rPr>
          <w:t>закона</w:t>
        </w:r>
      </w:hyperlink>
      <w:r>
        <w:rPr>
          <w:rFonts w:ascii="Times New Roman" w:hAnsi="Times New Roman" w:cs="Times New Roman"/>
          <w:sz w:val="28"/>
          <w:szCs w:val="28"/>
        </w:rPr>
        <w:t xml:space="preserve"> от 27.07.2006 N 152-ФЗ "О персональных данных", мне разъяснены.</w:t>
      </w:r>
    </w:p>
    <w:p w:rsidR="008B17CF" w:rsidRDefault="008B17CF" w:rsidP="008B17CF">
      <w:pPr>
        <w:pStyle w:val="ConsPlusNormal"/>
        <w:ind w:firstLine="709"/>
        <w:jc w:val="both"/>
      </w:pPr>
    </w:p>
    <w:p w:rsidR="008B17CF" w:rsidRDefault="008B17CF" w:rsidP="008B17CF">
      <w:pPr>
        <w:pStyle w:val="ConsPlusNonformat"/>
        <w:ind w:firstLine="709"/>
        <w:jc w:val="both"/>
      </w:pPr>
      <w:r>
        <w:t>"___" __________ 20___ года            _______________________________</w:t>
      </w:r>
    </w:p>
    <w:p w:rsidR="008B17CF" w:rsidRDefault="008B17CF" w:rsidP="008B17CF">
      <w:pPr>
        <w:pStyle w:val="ConsPlusNonformat"/>
        <w:ind w:firstLine="709"/>
        <w:jc w:val="both"/>
      </w:pPr>
      <w:r>
        <w:t xml:space="preserve">                                        (подпись) (фамилия, инициалы)</w:t>
      </w:r>
    </w:p>
    <w:p w:rsidR="008B17CF" w:rsidRDefault="008B17CF" w:rsidP="008B17CF">
      <w:pPr>
        <w:pStyle w:val="ConsPlusNormal"/>
        <w:ind w:firstLine="709"/>
        <w:jc w:val="both"/>
      </w:pPr>
      <w:r>
        <w:br w:type="page"/>
      </w:r>
    </w:p>
    <w:p w:rsidR="008B17CF" w:rsidRDefault="008B17CF" w:rsidP="008B17CF">
      <w:pPr>
        <w:pStyle w:val="ConsPlusNormal"/>
        <w:ind w:firstLine="709"/>
        <w:jc w:val="both"/>
      </w:pP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w:t>
      </w:r>
      <w:r w:rsidR="008B17CF">
        <w:rPr>
          <w:rFonts w:ascii="Times New Roman" w:hAnsi="Times New Roman" w:cs="Times New Roman"/>
          <w:sz w:val="28"/>
          <w:szCs w:val="28"/>
        </w:rPr>
        <w:t>сельского поселения</w:t>
      </w:r>
    </w:p>
    <w:p w:rsidR="008B17CF" w:rsidRDefault="00B52EE5" w:rsidP="00B52EE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 xml:space="preserve"> Грибановского  муниципального района  </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26.04.2018 № 20</w:t>
      </w:r>
    </w:p>
    <w:p w:rsidR="008B17CF" w:rsidRDefault="008B17CF" w:rsidP="008B17CF">
      <w:pPr>
        <w:pStyle w:val="ConsPlusNormal"/>
        <w:ind w:firstLine="709"/>
        <w:jc w:val="both"/>
        <w:rPr>
          <w:rFonts w:ascii="Times New Roman" w:hAnsi="Times New Roman" w:cs="Times New Roman"/>
        </w:rPr>
      </w:pPr>
    </w:p>
    <w:p w:rsidR="008B17CF" w:rsidRDefault="008B17CF" w:rsidP="008B17CF">
      <w:pPr>
        <w:pStyle w:val="ConsPlusTitle"/>
        <w:ind w:firstLine="709"/>
        <w:jc w:val="center"/>
        <w:rPr>
          <w:rFonts w:ascii="Times New Roman" w:hAnsi="Times New Roman" w:cs="Times New Roman"/>
        </w:rPr>
      </w:pPr>
      <w:bookmarkStart w:id="31" w:name="P510"/>
      <w:bookmarkEnd w:id="31"/>
    </w:p>
    <w:p w:rsidR="008B17CF" w:rsidRDefault="008B17CF" w:rsidP="008B17CF">
      <w:pPr>
        <w:pStyle w:val="ConsPlusTitle"/>
        <w:ind w:firstLine="709"/>
        <w:jc w:val="center"/>
        <w:rPr>
          <w:rFonts w:ascii="Times New Roman" w:hAnsi="Times New Roman" w:cs="Times New Roman"/>
        </w:rPr>
      </w:pP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ТИПОВАЯ ФОРМА СОГЛАСИЯ</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АДМИНИСТРАЦИИ </w:t>
      </w:r>
      <w:r w:rsidR="00B52EE5">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ИНЫХ СУБЪЕКТОВ 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Я,_______________________________________________________________,</w:t>
      </w:r>
    </w:p>
    <w:p w:rsidR="008B17CF" w:rsidRDefault="008B17CF" w:rsidP="008B17CF">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w:t>
      </w:r>
    </w:p>
    <w:p w:rsidR="008B17CF" w:rsidRDefault="008B17CF" w:rsidP="008B17CF">
      <w:pPr>
        <w:pStyle w:val="ConsPlusNonformat"/>
        <w:jc w:val="both"/>
        <w:rPr>
          <w:rFonts w:ascii="Times New Roman" w:hAnsi="Times New Roman" w:cs="Times New Roman"/>
        </w:rPr>
      </w:pPr>
      <w:r>
        <w:rPr>
          <w:rFonts w:ascii="Times New Roman" w:hAnsi="Times New Roman" w:cs="Times New Roman"/>
          <w:sz w:val="28"/>
          <w:szCs w:val="28"/>
        </w:rPr>
        <w:t xml:space="preserve">Паспорт </w:t>
      </w:r>
      <w:r>
        <w:rPr>
          <w:rFonts w:ascii="Times New Roman" w:hAnsi="Times New Roman" w:cs="Times New Roman"/>
          <w:sz w:val="22"/>
          <w:szCs w:val="22"/>
        </w:rPr>
        <w:t>(основной документ, удостоверяющий личность)</w:t>
      </w:r>
      <w:r>
        <w:rPr>
          <w:rFonts w:ascii="Times New Roman" w:hAnsi="Times New Roman" w:cs="Times New Roman"/>
          <w:sz w:val="28"/>
          <w:szCs w:val="28"/>
        </w:rPr>
        <w:t xml:space="preserve">  _____________________,</w:t>
      </w:r>
      <w:r>
        <w:rPr>
          <w:rFonts w:ascii="Times New Roman" w:hAnsi="Times New Roman" w:cs="Times New Roman"/>
        </w:rPr>
        <w:t xml:space="preserve"> </w:t>
      </w:r>
    </w:p>
    <w:p w:rsidR="008B17CF" w:rsidRDefault="008B17CF" w:rsidP="008B17CF">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(серия, номер)</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выдан"__"_________________ _______________________________________,</w:t>
      </w:r>
    </w:p>
    <w:p w:rsidR="008B17CF" w:rsidRDefault="008B17CF" w:rsidP="008B17CF">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(дата выдачи)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(выдавший орган)</w:t>
      </w:r>
    </w:p>
    <w:p w:rsidR="008B17CF" w:rsidRDefault="008B17CF" w:rsidP="008B17CF">
      <w:pPr>
        <w:pStyle w:val="ConsPlusNonformat"/>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8B17CF" w:rsidRDefault="008B17CF" w:rsidP="008B17CF">
      <w:pPr>
        <w:pStyle w:val="ConsPlusNonformat"/>
        <w:jc w:val="center"/>
        <w:rPr>
          <w:rFonts w:ascii="Times New Roman" w:hAnsi="Times New Roman" w:cs="Times New Roman"/>
        </w:rPr>
      </w:pPr>
      <w:r>
        <w:rPr>
          <w:rFonts w:ascii="Times New Roman" w:hAnsi="Times New Roman" w:cs="Times New Roman"/>
        </w:rPr>
        <w:t>(адрес проживания)</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свободно,  своей  волей  и  в  своем  интересе  даю  согласие администрации ___________  сельского поселения на  обработку, поручение  обработки моих персональных данных в следующем объеме (ненужное зачеркнуть):</w:t>
      </w:r>
    </w:p>
    <w:p w:rsidR="008B17CF" w:rsidRDefault="008B17CF" w:rsidP="008B17CF">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479"/>
        <w:gridCol w:w="4535"/>
      </w:tblGrid>
      <w:tr w:rsidR="008B17CF" w:rsidTr="008B17CF">
        <w:tc>
          <w:tcPr>
            <w:tcW w:w="4479" w:type="dxa"/>
            <w:hideMark/>
          </w:tcPr>
          <w:p w:rsidR="008B17CF" w:rsidRDefault="008B17CF">
            <w:pPr>
              <w:pStyle w:val="ConsPlusNormal"/>
              <w:ind w:firstLine="709"/>
              <w:jc w:val="both"/>
              <w:rPr>
                <w:rFonts w:ascii="Times New Roman" w:hAnsi="Times New Roman" w:cs="Times New Roman"/>
              </w:rPr>
            </w:pPr>
            <w:r>
              <w:rPr>
                <w:rFonts w:ascii="Times New Roman" w:hAnsi="Times New Roman" w:cs="Times New Roman"/>
              </w:rPr>
              <w:t>фамилия, имя, отчество;</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прежние фамилия, имя, отчество, дата, место и причина изменения (в случае изменения);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выполняемая работа с начала трудовой деятельности;</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 xml:space="preserve">государственные награды, иные награды и знаки отличия (кем </w:t>
            </w:r>
            <w:proofErr w:type="gramStart"/>
            <w:r>
              <w:rPr>
                <w:rFonts w:ascii="Times New Roman" w:hAnsi="Times New Roman" w:cs="Times New Roman"/>
              </w:rPr>
              <w:t>награжден</w:t>
            </w:r>
            <w:proofErr w:type="gramEnd"/>
            <w:r>
              <w:rPr>
                <w:rFonts w:ascii="Times New Roman" w:hAnsi="Times New Roman" w:cs="Times New Roman"/>
              </w:rPr>
              <w:t xml:space="preserve"> и когда);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lastRenderedPageBreak/>
              <w:t>пребывание за границей (когда, где, с какой целью);</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наличие (отсутствие) судимости;</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допуск к государственной тайне, оформленный за период работы, службы, учебы (форма, номер и дата);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результаты обязательных медицинских осмотров (обследований), а также обязательного психиатрического освидетельствования;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сведения о доходах (расходах), имуществе и обязательствах имущественного характера;</w:t>
            </w:r>
          </w:p>
        </w:tc>
        <w:tc>
          <w:tcPr>
            <w:tcW w:w="4535" w:type="dxa"/>
            <w:hideMark/>
          </w:tcPr>
          <w:p w:rsidR="008B17CF" w:rsidRDefault="008B17CF">
            <w:pPr>
              <w:pStyle w:val="ConsPlusNormal"/>
              <w:ind w:firstLine="709"/>
              <w:jc w:val="both"/>
              <w:rPr>
                <w:rFonts w:ascii="Times New Roman" w:hAnsi="Times New Roman" w:cs="Times New Roman"/>
              </w:rPr>
            </w:pPr>
            <w:r>
              <w:rPr>
                <w:rFonts w:ascii="Times New Roman" w:hAnsi="Times New Roman" w:cs="Times New Roman"/>
              </w:rPr>
              <w:lastRenderedPageBreak/>
              <w:t>дата и место рождения;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гражданство;</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данные об изображении лица (фотография);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паспорт (серия, номер, кем и когда выдан);</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паспорт, удостоверяющий личность гражданина Российской Федерации за пределами Российской Федерации (серия, номер, кем и когда выдан);</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адрес регистрации и фактического проживания;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дата регистрации по месту жительства;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реквизиты свидетельств о государственной регистрации актов гражданского состояния;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номер телефона;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lastRenderedPageBreak/>
              <w:t>идентификационный номер налогоплательщика;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номер страхового свидетельства обязательного пенсионного страхования;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реквизиты страхового медицинского полиса обязательного медицинского страхования;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владение иностранными языками и языками народов Российской Федерации;</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сведения об ученой степени (ученом звании);</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сведения о профессиональной переподготовке и (или) повышения квалификации;</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8B17CF" w:rsidRDefault="008B17CF" w:rsidP="008B17CF">
      <w:pPr>
        <w:pStyle w:val="ConsPlusNormal"/>
        <w:ind w:firstLine="709"/>
        <w:jc w:val="both"/>
        <w:rPr>
          <w:rFonts w:ascii="Times New Roman" w:hAnsi="Times New Roman" w:cs="Times New Roman"/>
        </w:rPr>
      </w:pP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все перечисленные</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иные персональные данные __________________________________________________</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(перечислить)</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в форме осуществления следующих действий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8B17CF" w:rsidRDefault="008B17CF" w:rsidP="008B17CF">
      <w:pPr>
        <w:pStyle w:val="ConsPlusNormal"/>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2778"/>
        <w:gridCol w:w="2608"/>
        <w:gridCol w:w="2835"/>
      </w:tblGrid>
      <w:tr w:rsidR="008B17CF" w:rsidTr="008B17CF">
        <w:tc>
          <w:tcPr>
            <w:tcW w:w="2778" w:type="dxa"/>
            <w:hideMark/>
          </w:tcPr>
          <w:p w:rsidR="008B17CF" w:rsidRDefault="008B17CF">
            <w:pPr>
              <w:pStyle w:val="ConsPlusNormal"/>
              <w:ind w:firstLine="709"/>
              <w:rPr>
                <w:rFonts w:ascii="Times New Roman" w:hAnsi="Times New Roman" w:cs="Times New Roman"/>
              </w:rPr>
            </w:pPr>
            <w:r>
              <w:rPr>
                <w:rFonts w:ascii="Times New Roman" w:hAnsi="Times New Roman" w:cs="Times New Roman"/>
              </w:rPr>
              <w:t>сбор</w:t>
            </w:r>
          </w:p>
          <w:p w:rsidR="008B17CF" w:rsidRDefault="008B17CF">
            <w:pPr>
              <w:pStyle w:val="ConsPlusNormal"/>
              <w:ind w:firstLine="709"/>
              <w:rPr>
                <w:rFonts w:ascii="Times New Roman" w:hAnsi="Times New Roman" w:cs="Times New Roman"/>
              </w:rPr>
            </w:pPr>
            <w:r>
              <w:rPr>
                <w:rFonts w:ascii="Times New Roman" w:hAnsi="Times New Roman" w:cs="Times New Roman"/>
              </w:rPr>
              <w:t>накопление</w:t>
            </w:r>
          </w:p>
          <w:p w:rsidR="008B17CF" w:rsidRDefault="008B17CF">
            <w:pPr>
              <w:pStyle w:val="ConsPlusNormal"/>
              <w:ind w:firstLine="709"/>
              <w:rPr>
                <w:rFonts w:ascii="Times New Roman" w:hAnsi="Times New Roman" w:cs="Times New Roman"/>
              </w:rPr>
            </w:pPr>
            <w:r>
              <w:rPr>
                <w:rFonts w:ascii="Times New Roman" w:hAnsi="Times New Roman" w:cs="Times New Roman"/>
              </w:rPr>
              <w:t>извлечение</w:t>
            </w:r>
          </w:p>
          <w:p w:rsidR="008B17CF" w:rsidRDefault="008B17CF">
            <w:pPr>
              <w:pStyle w:val="ConsPlusNormal"/>
              <w:ind w:firstLine="709"/>
              <w:rPr>
                <w:rFonts w:ascii="Times New Roman" w:hAnsi="Times New Roman" w:cs="Times New Roman"/>
              </w:rPr>
            </w:pPr>
            <w:r>
              <w:rPr>
                <w:rFonts w:ascii="Times New Roman" w:hAnsi="Times New Roman" w:cs="Times New Roman"/>
              </w:rPr>
              <w:t>блокирование</w:t>
            </w:r>
          </w:p>
        </w:tc>
        <w:tc>
          <w:tcPr>
            <w:tcW w:w="2608" w:type="dxa"/>
            <w:hideMark/>
          </w:tcPr>
          <w:p w:rsidR="008B17CF" w:rsidRDefault="008B17CF">
            <w:pPr>
              <w:pStyle w:val="ConsPlusNormal"/>
              <w:ind w:firstLine="709"/>
              <w:rPr>
                <w:rFonts w:ascii="Times New Roman" w:hAnsi="Times New Roman" w:cs="Times New Roman"/>
              </w:rPr>
            </w:pPr>
            <w:r>
              <w:rPr>
                <w:rFonts w:ascii="Times New Roman" w:hAnsi="Times New Roman" w:cs="Times New Roman"/>
              </w:rPr>
              <w:t>запись</w:t>
            </w:r>
          </w:p>
          <w:p w:rsidR="008B17CF" w:rsidRDefault="008B17CF">
            <w:pPr>
              <w:pStyle w:val="ConsPlusNormal"/>
              <w:ind w:firstLine="709"/>
              <w:rPr>
                <w:rFonts w:ascii="Times New Roman" w:hAnsi="Times New Roman" w:cs="Times New Roman"/>
              </w:rPr>
            </w:pPr>
            <w:r>
              <w:rPr>
                <w:rFonts w:ascii="Times New Roman" w:hAnsi="Times New Roman" w:cs="Times New Roman"/>
              </w:rPr>
              <w:t>хранение</w:t>
            </w:r>
          </w:p>
          <w:p w:rsidR="008B17CF" w:rsidRDefault="008B17CF">
            <w:pPr>
              <w:pStyle w:val="ConsPlusNormal"/>
              <w:ind w:firstLine="709"/>
              <w:rPr>
                <w:rFonts w:ascii="Times New Roman" w:hAnsi="Times New Roman" w:cs="Times New Roman"/>
              </w:rPr>
            </w:pPr>
            <w:r>
              <w:rPr>
                <w:rFonts w:ascii="Times New Roman" w:hAnsi="Times New Roman" w:cs="Times New Roman"/>
              </w:rPr>
              <w:t>использование</w:t>
            </w:r>
          </w:p>
          <w:p w:rsidR="008B17CF" w:rsidRDefault="008B17CF">
            <w:pPr>
              <w:pStyle w:val="ConsPlusNormal"/>
              <w:ind w:firstLine="709"/>
              <w:rPr>
                <w:rFonts w:ascii="Times New Roman" w:hAnsi="Times New Roman" w:cs="Times New Roman"/>
              </w:rPr>
            </w:pPr>
            <w:r>
              <w:rPr>
                <w:rFonts w:ascii="Times New Roman" w:hAnsi="Times New Roman" w:cs="Times New Roman"/>
              </w:rPr>
              <w:t>удаление</w:t>
            </w:r>
          </w:p>
        </w:tc>
        <w:tc>
          <w:tcPr>
            <w:tcW w:w="2835" w:type="dxa"/>
            <w:hideMark/>
          </w:tcPr>
          <w:p w:rsidR="008B17CF" w:rsidRDefault="008B17CF">
            <w:pPr>
              <w:pStyle w:val="ConsPlusNormal"/>
              <w:ind w:firstLine="709"/>
              <w:rPr>
                <w:rFonts w:ascii="Times New Roman" w:hAnsi="Times New Roman" w:cs="Times New Roman"/>
              </w:rPr>
            </w:pPr>
            <w:r>
              <w:rPr>
                <w:rFonts w:ascii="Times New Roman" w:hAnsi="Times New Roman" w:cs="Times New Roman"/>
              </w:rPr>
              <w:t>систематизация</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уточнение</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передача</w:t>
            </w:r>
          </w:p>
          <w:p w:rsidR="008B17CF" w:rsidRDefault="008B17CF">
            <w:pPr>
              <w:pStyle w:val="ConsPlusNormal"/>
              <w:ind w:firstLine="709"/>
              <w:jc w:val="both"/>
              <w:rPr>
                <w:rFonts w:ascii="Times New Roman" w:hAnsi="Times New Roman" w:cs="Times New Roman"/>
              </w:rPr>
            </w:pPr>
            <w:r>
              <w:rPr>
                <w:rFonts w:ascii="Times New Roman" w:hAnsi="Times New Roman" w:cs="Times New Roman"/>
              </w:rPr>
              <w:t>уничтожение</w:t>
            </w:r>
          </w:p>
        </w:tc>
      </w:tr>
    </w:tbl>
    <w:p w:rsidR="008B17CF" w:rsidRDefault="008B17CF" w:rsidP="008B17CF">
      <w:pPr>
        <w:pStyle w:val="ConsPlusNormal"/>
        <w:ind w:firstLine="709"/>
        <w:jc w:val="both"/>
        <w:rPr>
          <w:rFonts w:ascii="Times New Roman" w:hAnsi="Times New Roman" w:cs="Times New Roman"/>
        </w:rPr>
      </w:pP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с целью</w:t>
      </w:r>
      <w:r>
        <w:rPr>
          <w:rFonts w:ascii="Times New Roman" w:hAnsi="Times New Roman" w:cs="Times New Roman"/>
        </w:rPr>
        <w:t xml:space="preserve"> _______________________________________________________________</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(указывается цель обработки персональных данных)</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на срок </w:t>
      </w:r>
      <w:proofErr w:type="gramStart"/>
      <w:r>
        <w:rPr>
          <w:rFonts w:ascii="Times New Roman" w:hAnsi="Times New Roman" w:cs="Times New Roman"/>
          <w:sz w:val="28"/>
          <w:szCs w:val="28"/>
        </w:rPr>
        <w:t>до</w:t>
      </w:r>
      <w:proofErr w:type="gramEnd"/>
      <w:r>
        <w:rPr>
          <w:rFonts w:ascii="Times New Roman" w:hAnsi="Times New Roman" w:cs="Times New Roman"/>
        </w:rPr>
        <w:t xml:space="preserve"> ___________________________________________________________.</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(срок, в течение которого действует согласие субъекта</w:t>
      </w:r>
      <w:proofErr w:type="gramEnd"/>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персональных данных, а также способ его отзыва)</w:t>
      </w:r>
    </w:p>
    <w:p w:rsidR="008B17CF" w:rsidRDefault="008B17CF" w:rsidP="008B17CF">
      <w:pPr>
        <w:pStyle w:val="ConsPlusNonformat"/>
        <w:ind w:firstLine="709"/>
        <w:jc w:val="both"/>
        <w:rPr>
          <w:rFonts w:ascii="Times New Roman" w:hAnsi="Times New Roman" w:cs="Times New Roman"/>
        </w:rPr>
      </w:pP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"______" _____________ 20__ года      _____________ __________________________</w:t>
      </w:r>
    </w:p>
    <w:p w:rsidR="008B17CF" w:rsidRDefault="008B17CF" w:rsidP="008B17C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(дата)                      </w:t>
      </w:r>
      <w:r>
        <w:rPr>
          <w:rFonts w:ascii="Times New Roman" w:hAnsi="Times New Roman" w:cs="Times New Roman"/>
        </w:rPr>
        <w:tab/>
        <w:t xml:space="preserve">      (подпись)                (расшифровка подписи)</w:t>
      </w:r>
    </w:p>
    <w:p w:rsidR="008B17CF" w:rsidRDefault="008B17CF" w:rsidP="008B17CF">
      <w:pPr>
        <w:pStyle w:val="ConsPlusNormal"/>
        <w:ind w:firstLine="709"/>
        <w:jc w:val="both"/>
        <w:rPr>
          <w:rFonts w:ascii="Times New Roman" w:hAnsi="Times New Roman" w:cs="Times New Roman"/>
          <w:sz w:val="28"/>
          <w:szCs w:val="28"/>
        </w:rPr>
      </w:pPr>
      <w:r>
        <w:br w:type="page"/>
      </w: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w:t>
      </w:r>
      <w:r w:rsidR="008B17CF">
        <w:rPr>
          <w:rFonts w:ascii="Times New Roman" w:hAnsi="Times New Roman" w:cs="Times New Roman"/>
          <w:sz w:val="28"/>
          <w:szCs w:val="28"/>
        </w:rPr>
        <w:t>сельского поселения</w:t>
      </w:r>
    </w:p>
    <w:p w:rsidR="008B17CF" w:rsidRDefault="00B52EE5" w:rsidP="00B52EE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B17CF">
        <w:rPr>
          <w:rFonts w:ascii="Times New Roman" w:hAnsi="Times New Roman" w:cs="Times New Roman"/>
          <w:sz w:val="28"/>
          <w:szCs w:val="28"/>
        </w:rPr>
        <w:t>Грибановского  муниципального района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26.04.2018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32" w:name="P595"/>
      <w:bookmarkEnd w:id="32"/>
    </w:p>
    <w:p w:rsidR="008B17CF" w:rsidRDefault="008B17CF" w:rsidP="008B17CF">
      <w:pPr>
        <w:pStyle w:val="ConsPlusTitle"/>
        <w:ind w:firstLine="709"/>
        <w:jc w:val="center"/>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ТИПОВАЯ ФОРМА РАЗЪЯСНЕНИЯ</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СУБЪЕКТУ ПЕРСОНАЛЬНЫХ ДАННЫХ ЮРИДИЧЕСКИХ ПОСЛЕДСТВИЙ ОТКАЗА ПРЕДОСТАВИТЬ </w:t>
      </w:r>
      <w:proofErr w:type="gramStart"/>
      <w:r>
        <w:rPr>
          <w:rFonts w:ascii="Times New Roman" w:hAnsi="Times New Roman" w:cs="Times New Roman"/>
          <w:sz w:val="28"/>
          <w:szCs w:val="28"/>
        </w:rPr>
        <w:t>СВОИ</w:t>
      </w:r>
      <w:proofErr w:type="gramEnd"/>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ПЕРСОНАЛЬНЫЕ ДАННЫЕ</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_________________________________________________________________,</w:t>
      </w:r>
    </w:p>
    <w:p w:rsidR="008B17CF" w:rsidRDefault="008B17CF" w:rsidP="008B17CF">
      <w:pPr>
        <w:pStyle w:val="ConsPlusNonformat"/>
        <w:jc w:val="center"/>
        <w:rPr>
          <w:rFonts w:ascii="Times New Roman" w:hAnsi="Times New Roman" w:cs="Times New Roman"/>
        </w:rPr>
      </w:pPr>
      <w:r>
        <w:rPr>
          <w:rFonts w:ascii="Times New Roman" w:hAnsi="Times New Roman" w:cs="Times New Roman"/>
        </w:rPr>
        <w:t>(фамилия, имя, отчество субъекта персональных данных или его представителя)</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основной  документ:  _________  номер:  ________  серия: __________, кем и когда выдан: ____________________________________________________,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0" w:history="1">
        <w:r w:rsidRPr="00697FC3">
          <w:rPr>
            <w:rStyle w:val="a3"/>
            <w:rFonts w:ascii="Times New Roman" w:hAnsi="Times New Roman" w:cs="Times New Roman"/>
            <w:color w:val="262626" w:themeColor="text1" w:themeTint="D9"/>
            <w:sz w:val="28"/>
            <w:szCs w:val="28"/>
            <w:u w:val="none"/>
          </w:rPr>
          <w:t>частью 2 статьи 18</w:t>
        </w:r>
      </w:hyperlink>
      <w:r>
        <w:rPr>
          <w:rFonts w:ascii="Times New Roman" w:hAnsi="Times New Roman" w:cs="Times New Roman"/>
          <w:sz w:val="28"/>
          <w:szCs w:val="28"/>
        </w:rPr>
        <w:t xml:space="preserve"> Федерального закона  от  27  июля  2006</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года  N  152-ФЗ  "О  персональных  данных"  настоящим  подтверждаю, что мне разъяснены  юридические  последствия  отказа </w:t>
      </w:r>
      <w:proofErr w:type="gramStart"/>
      <w:r>
        <w:rPr>
          <w:rFonts w:ascii="Times New Roman" w:hAnsi="Times New Roman" w:cs="Times New Roman"/>
          <w:sz w:val="28"/>
          <w:szCs w:val="28"/>
        </w:rPr>
        <w:t>предоставить</w:t>
      </w:r>
      <w:proofErr w:type="gramEnd"/>
      <w:r>
        <w:rPr>
          <w:rFonts w:ascii="Times New Roman" w:hAnsi="Times New Roman" w:cs="Times New Roman"/>
          <w:sz w:val="28"/>
          <w:szCs w:val="28"/>
        </w:rPr>
        <w:t xml:space="preserve"> свои персональные данные  администрации ___________ сельского поселения.</w:t>
      </w:r>
    </w:p>
    <w:p w:rsidR="008B17CF" w:rsidRDefault="008B17CF" w:rsidP="008B17CF">
      <w:pPr>
        <w:pStyle w:val="ConsPlusNonformat"/>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 20___ года       ____________ _____________________</w:t>
      </w:r>
    </w:p>
    <w:p w:rsidR="008B17CF" w:rsidRDefault="008B17CF" w:rsidP="008B17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(фамилия, инициалы)</w:t>
      </w:r>
    </w:p>
    <w:p w:rsidR="008B17CF" w:rsidRDefault="008B17CF" w:rsidP="008B17CF">
      <w:pPr>
        <w:pStyle w:val="ConsPlusNormal"/>
        <w:ind w:firstLine="709"/>
        <w:jc w:val="both"/>
        <w:rPr>
          <w:rFonts w:ascii="Times New Roman" w:hAnsi="Times New Roman" w:cs="Times New Roman"/>
          <w:sz w:val="28"/>
          <w:szCs w:val="28"/>
        </w:rPr>
      </w:pPr>
      <w:r>
        <w:rPr>
          <w:sz w:val="28"/>
          <w:szCs w:val="28"/>
        </w:rPr>
        <w:br w:type="page"/>
      </w: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52EE5"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26.04.2018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33" w:name="P622"/>
      <w:bookmarkEnd w:id="33"/>
      <w:r>
        <w:rPr>
          <w:rFonts w:ascii="Times New Roman" w:hAnsi="Times New Roman" w:cs="Times New Roman"/>
          <w:sz w:val="28"/>
          <w:szCs w:val="28"/>
        </w:rPr>
        <w:t>ПОРЯДОК</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ДОСТУПА РАБОТНИКОВ АДМИНИСТРАЦИИ </w:t>
      </w:r>
      <w:r w:rsidR="00B52EE5">
        <w:rPr>
          <w:rFonts w:ascii="Times New Roman" w:hAnsi="Times New Roman" w:cs="Times New Roman"/>
          <w:sz w:val="28"/>
          <w:szCs w:val="28"/>
        </w:rPr>
        <w:t xml:space="preserve"> МАЛОГРИБАНОВСКОГО </w:t>
      </w:r>
      <w:r>
        <w:rPr>
          <w:rFonts w:ascii="Times New Roman" w:hAnsi="Times New Roman" w:cs="Times New Roman"/>
          <w:sz w:val="28"/>
          <w:szCs w:val="28"/>
        </w:rPr>
        <w:t xml:space="preserve"> СЕЛЬСКОГО ПОСЕЛЕНИЯ ГРИБАНОВСКОГО МУНИЦИПАЛЬНОГО РАЙОНА  ВОРОНЕЖСКОЙ ОБЛАСТИ В ПОМЕЩЕНИЯ, В КОТОРЫХ ВЕДЕТСЯ ОБРАБОТКА ПЕРСОНАЛЬНЫХ ДАННЫХ</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доступа в помещения администрации  сельского поселения,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режим должен обеспечиваться в том числе: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запиранием помещения на ключ, в том числе при выходе из него в рабочее время;</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w:t>
      </w:r>
      <w:hyperlink r:id="rId41" w:anchor="P354" w:history="1">
        <w:r w:rsidRPr="00697FC3">
          <w:rPr>
            <w:rStyle w:val="a3"/>
            <w:rFonts w:ascii="Times New Roman" w:hAnsi="Times New Roman" w:cs="Times New Roman"/>
            <w:color w:val="0D0D0D" w:themeColor="text1" w:themeTint="F2"/>
            <w:sz w:val="28"/>
            <w:szCs w:val="28"/>
            <w:u w:val="none"/>
          </w:rPr>
          <w:t>Перечню</w:t>
        </w:r>
      </w:hyperlink>
      <w:r w:rsidRPr="00697FC3">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должностей работников администрации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Доступ и нахождение в помещениях, в которых ведется обработка или хранение персональных данных, </w:t>
      </w:r>
      <w:proofErr w:type="gramStart"/>
      <w:r>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только в сопровождении служащего, замещающего должность в соответствии с </w:t>
      </w:r>
      <w:hyperlink r:id="rId42" w:anchor="P354" w:history="1">
        <w:r w:rsidRPr="00697FC3">
          <w:rPr>
            <w:rStyle w:val="a3"/>
            <w:rFonts w:ascii="Times New Roman" w:hAnsi="Times New Roman" w:cs="Times New Roman"/>
            <w:color w:val="0D0D0D" w:themeColor="text1" w:themeTint="F2"/>
            <w:sz w:val="28"/>
            <w:szCs w:val="28"/>
            <w:u w:val="none"/>
          </w:rPr>
          <w:t>Перечнем</w:t>
        </w:r>
      </w:hyperlink>
      <w:r>
        <w:rPr>
          <w:rFonts w:ascii="Times New Roman" w:hAnsi="Times New Roman" w:cs="Times New Roman"/>
          <w:sz w:val="28"/>
          <w:szCs w:val="28"/>
        </w:rPr>
        <w:t>.</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замещающего должность в соответствии с </w:t>
      </w:r>
      <w:hyperlink r:id="rId43" w:anchor="P354" w:history="1">
        <w:r w:rsidRPr="00697FC3">
          <w:rPr>
            <w:rStyle w:val="a3"/>
            <w:rFonts w:ascii="Times New Roman" w:hAnsi="Times New Roman" w:cs="Times New Roman"/>
            <w:color w:val="262626" w:themeColor="text1" w:themeTint="D9"/>
            <w:sz w:val="28"/>
            <w:szCs w:val="28"/>
            <w:u w:val="none"/>
          </w:rPr>
          <w:t>Перечнем</w:t>
        </w:r>
      </w:hyperlink>
      <w:r>
        <w:rPr>
          <w:rFonts w:ascii="Times New Roman" w:hAnsi="Times New Roman" w:cs="Times New Roman"/>
          <w:sz w:val="28"/>
          <w:szCs w:val="28"/>
        </w:rPr>
        <w:t>.</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Ответственность за соблюдение порядка доступа в помещения, в </w:t>
      </w:r>
      <w:r>
        <w:rPr>
          <w:rFonts w:ascii="Times New Roman" w:hAnsi="Times New Roman" w:cs="Times New Roman"/>
          <w:sz w:val="28"/>
          <w:szCs w:val="28"/>
        </w:rPr>
        <w:lastRenderedPageBreak/>
        <w:t>которых ведется обработка и хранение персональных данных, возлагается на лицо, ответственное за организацию обработки персональных данных.</w:t>
      </w:r>
    </w:p>
    <w:p w:rsidR="008B17CF" w:rsidRDefault="008B17CF" w:rsidP="008B17CF">
      <w:pPr>
        <w:pStyle w:val="ConsPlusNormal"/>
        <w:ind w:firstLine="709"/>
        <w:jc w:val="both"/>
        <w:rPr>
          <w:rFonts w:ascii="Times New Roman" w:hAnsi="Times New Roman" w:cs="Times New Roman"/>
          <w:sz w:val="28"/>
          <w:szCs w:val="28"/>
        </w:rPr>
      </w:pPr>
      <w:r>
        <w:rPr>
          <w:sz w:val="28"/>
          <w:szCs w:val="28"/>
        </w:rPr>
        <w:br w:type="page"/>
      </w:r>
    </w:p>
    <w:p w:rsidR="008B17CF" w:rsidRDefault="008B17CF" w:rsidP="008B17C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8B17CF" w:rsidRDefault="008B17CF"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8B17CF" w:rsidRDefault="00B52EE5" w:rsidP="008B17C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20.04.2018 № 20</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Title"/>
        <w:ind w:firstLine="709"/>
        <w:jc w:val="center"/>
        <w:rPr>
          <w:rFonts w:ascii="Times New Roman" w:hAnsi="Times New Roman" w:cs="Times New Roman"/>
          <w:sz w:val="28"/>
          <w:szCs w:val="28"/>
        </w:rPr>
      </w:pPr>
      <w:bookmarkStart w:id="34" w:name="P644"/>
      <w:bookmarkEnd w:id="34"/>
      <w:r>
        <w:rPr>
          <w:rFonts w:ascii="Times New Roman" w:hAnsi="Times New Roman" w:cs="Times New Roman"/>
          <w:sz w:val="28"/>
          <w:szCs w:val="28"/>
        </w:rPr>
        <w:t>ПЕРЕЧЕНЬ</w:t>
      </w:r>
    </w:p>
    <w:p w:rsidR="008B17CF" w:rsidRDefault="008B17CF" w:rsidP="008B17C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ИНФОРМАЦИОННЫХ СИСТЕМ ПЕРСОНАЛЬНЫХ ДАННЫХ АДМИНИСТРАЦИИ </w:t>
      </w:r>
      <w:r w:rsidR="00B52EE5">
        <w:rPr>
          <w:rFonts w:ascii="Times New Roman" w:hAnsi="Times New Roman" w:cs="Times New Roman"/>
          <w:sz w:val="28"/>
          <w:szCs w:val="28"/>
        </w:rPr>
        <w:t xml:space="preserve"> МАЛОГРИБАНОВСКОГО </w:t>
      </w:r>
      <w:r>
        <w:rPr>
          <w:rFonts w:ascii="Times New Roman" w:hAnsi="Times New Roman" w:cs="Times New Roman"/>
          <w:sz w:val="28"/>
          <w:szCs w:val="28"/>
        </w:rPr>
        <w:t>СЕЛЬСКОГО ПОСЕЛЕНИЯ ГРИБАНОВСКОГО МУНИЦИПАЛЬНОГО РАЙОНА ВОРОНЕЖСКОЙ ОБЛАСТИ</w:t>
      </w:r>
    </w:p>
    <w:p w:rsidR="008B17CF" w:rsidRDefault="008B17CF" w:rsidP="008B17CF">
      <w:pPr>
        <w:pStyle w:val="ConsPlusNormal"/>
        <w:ind w:firstLine="709"/>
        <w:jc w:val="both"/>
        <w:rPr>
          <w:rFonts w:ascii="Times New Roman" w:hAnsi="Times New Roman" w:cs="Times New Roman"/>
          <w:sz w:val="28"/>
          <w:szCs w:val="28"/>
        </w:rPr>
      </w:pP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«Автоматизация бухгалтерского учёта».</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«Автоматизация кадрового учёта».</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«Учёт граждан, нуждающихся в жилье».</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«Учёт лиц, представленных к награждению»</w:t>
      </w:r>
    </w:p>
    <w:p w:rsidR="008B17CF" w:rsidRDefault="008B17CF" w:rsidP="008B1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МИСП «Волость» </w:t>
      </w:r>
    </w:p>
    <w:p w:rsidR="000D7476" w:rsidRDefault="000D7476"/>
    <w:sectPr w:rsidR="000D7476"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A172E"/>
    <w:multiLevelType w:val="hybridMultilevel"/>
    <w:tmpl w:val="8D1AA4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7CF"/>
    <w:rsid w:val="000D7476"/>
    <w:rsid w:val="002979B6"/>
    <w:rsid w:val="003412E4"/>
    <w:rsid w:val="004715F2"/>
    <w:rsid w:val="00535666"/>
    <w:rsid w:val="00697FC3"/>
    <w:rsid w:val="007C7B0F"/>
    <w:rsid w:val="008B17CF"/>
    <w:rsid w:val="009C5EC9"/>
    <w:rsid w:val="00A308E5"/>
    <w:rsid w:val="00AB5976"/>
    <w:rsid w:val="00B52EE5"/>
    <w:rsid w:val="00C07435"/>
    <w:rsid w:val="00C2707B"/>
    <w:rsid w:val="00C62A55"/>
    <w:rsid w:val="00C67943"/>
    <w:rsid w:val="00D02F4D"/>
    <w:rsid w:val="00D76D37"/>
    <w:rsid w:val="00DB3461"/>
    <w:rsid w:val="00EB6B71"/>
    <w:rsid w:val="00ED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17CF"/>
    <w:pPr>
      <w:keepNext/>
      <w:shd w:val="clear" w:color="auto" w:fill="FFFFFF"/>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CF"/>
    <w:rPr>
      <w:rFonts w:ascii="Times New Roman" w:eastAsia="Times New Roman" w:hAnsi="Times New Roman" w:cs="Times New Roman"/>
      <w:b/>
      <w:sz w:val="28"/>
      <w:szCs w:val="20"/>
      <w:shd w:val="clear" w:color="auto" w:fill="FFFFFF"/>
      <w:lang w:eastAsia="ru-RU"/>
    </w:rPr>
  </w:style>
  <w:style w:type="character" w:styleId="a3">
    <w:name w:val="Hyperlink"/>
    <w:semiHidden/>
    <w:unhideWhenUsed/>
    <w:rsid w:val="008B17CF"/>
    <w:rPr>
      <w:color w:val="0000FF"/>
      <w:u w:val="single"/>
    </w:rPr>
  </w:style>
  <w:style w:type="character" w:styleId="a4">
    <w:name w:val="FollowedHyperlink"/>
    <w:semiHidden/>
    <w:unhideWhenUsed/>
    <w:rsid w:val="008B17CF"/>
    <w:rPr>
      <w:color w:val="800080"/>
      <w:u w:val="single"/>
    </w:rPr>
  </w:style>
  <w:style w:type="paragraph" w:styleId="a5">
    <w:name w:val="Normal (Web)"/>
    <w:basedOn w:val="a"/>
    <w:uiPriority w:val="99"/>
    <w:semiHidden/>
    <w:unhideWhenUsed/>
    <w:rsid w:val="008B17CF"/>
    <w:pPr>
      <w:spacing w:before="100" w:beforeAutospacing="1" w:after="100" w:afterAutospacing="1"/>
    </w:pPr>
    <w:rPr>
      <w:sz w:val="24"/>
      <w:szCs w:val="24"/>
    </w:rPr>
  </w:style>
  <w:style w:type="paragraph" w:styleId="a6">
    <w:name w:val="header"/>
    <w:basedOn w:val="a"/>
    <w:link w:val="a7"/>
    <w:uiPriority w:val="99"/>
    <w:semiHidden/>
    <w:unhideWhenUsed/>
    <w:rsid w:val="008B17CF"/>
    <w:pPr>
      <w:tabs>
        <w:tab w:val="center" w:pos="4536"/>
        <w:tab w:val="right" w:pos="9072"/>
      </w:tabs>
    </w:pPr>
    <w:rPr>
      <w:color w:val="000000"/>
      <w:sz w:val="28"/>
    </w:rPr>
  </w:style>
  <w:style w:type="character" w:customStyle="1" w:styleId="a7">
    <w:name w:val="Верхний колонтитул Знак"/>
    <w:basedOn w:val="a0"/>
    <w:link w:val="a6"/>
    <w:uiPriority w:val="99"/>
    <w:semiHidden/>
    <w:rsid w:val="008B17CF"/>
    <w:rPr>
      <w:rFonts w:ascii="Times New Roman" w:eastAsia="Times New Roman" w:hAnsi="Times New Roman" w:cs="Times New Roman"/>
      <w:color w:val="000000"/>
      <w:sz w:val="28"/>
      <w:szCs w:val="20"/>
      <w:lang w:eastAsia="ru-RU"/>
    </w:rPr>
  </w:style>
  <w:style w:type="paragraph" w:styleId="a8">
    <w:name w:val="footer"/>
    <w:basedOn w:val="a"/>
    <w:link w:val="a9"/>
    <w:uiPriority w:val="99"/>
    <w:semiHidden/>
    <w:unhideWhenUsed/>
    <w:rsid w:val="008B17CF"/>
    <w:pPr>
      <w:tabs>
        <w:tab w:val="center" w:pos="4536"/>
        <w:tab w:val="right" w:pos="9072"/>
      </w:tabs>
    </w:pPr>
    <w:rPr>
      <w:color w:val="000000"/>
      <w:sz w:val="28"/>
    </w:rPr>
  </w:style>
  <w:style w:type="character" w:customStyle="1" w:styleId="a9">
    <w:name w:val="Нижний колонтитул Знак"/>
    <w:basedOn w:val="a0"/>
    <w:link w:val="a8"/>
    <w:uiPriority w:val="99"/>
    <w:semiHidden/>
    <w:rsid w:val="008B17CF"/>
    <w:rPr>
      <w:rFonts w:ascii="Times New Roman" w:eastAsia="Times New Roman" w:hAnsi="Times New Roman" w:cs="Times New Roman"/>
      <w:color w:val="000000"/>
      <w:sz w:val="28"/>
      <w:szCs w:val="20"/>
      <w:lang w:eastAsia="ru-RU"/>
    </w:rPr>
  </w:style>
  <w:style w:type="paragraph" w:styleId="aa">
    <w:name w:val="Body Text"/>
    <w:basedOn w:val="a"/>
    <w:link w:val="ab"/>
    <w:uiPriority w:val="99"/>
    <w:semiHidden/>
    <w:unhideWhenUsed/>
    <w:rsid w:val="008B17CF"/>
    <w:pPr>
      <w:shd w:val="clear" w:color="auto" w:fill="FFFFFF"/>
      <w:jc w:val="both"/>
    </w:pPr>
    <w:rPr>
      <w:sz w:val="28"/>
    </w:rPr>
  </w:style>
  <w:style w:type="character" w:customStyle="1" w:styleId="ab">
    <w:name w:val="Основной текст Знак"/>
    <w:basedOn w:val="a0"/>
    <w:link w:val="aa"/>
    <w:uiPriority w:val="99"/>
    <w:semiHidden/>
    <w:rsid w:val="008B17CF"/>
    <w:rPr>
      <w:rFonts w:ascii="Times New Roman" w:eastAsia="Times New Roman" w:hAnsi="Times New Roman" w:cs="Times New Roman"/>
      <w:sz w:val="28"/>
      <w:szCs w:val="20"/>
      <w:shd w:val="clear" w:color="auto" w:fill="FFFFFF"/>
      <w:lang w:eastAsia="ru-RU"/>
    </w:rPr>
  </w:style>
  <w:style w:type="paragraph" w:styleId="ac">
    <w:name w:val="Balloon Text"/>
    <w:basedOn w:val="a"/>
    <w:link w:val="ad"/>
    <w:uiPriority w:val="99"/>
    <w:semiHidden/>
    <w:unhideWhenUsed/>
    <w:rsid w:val="008B17CF"/>
    <w:rPr>
      <w:rFonts w:ascii="Tahoma" w:hAnsi="Tahoma"/>
      <w:sz w:val="16"/>
      <w:szCs w:val="16"/>
    </w:rPr>
  </w:style>
  <w:style w:type="character" w:customStyle="1" w:styleId="ad">
    <w:name w:val="Текст выноски Знак"/>
    <w:basedOn w:val="a0"/>
    <w:link w:val="ac"/>
    <w:uiPriority w:val="99"/>
    <w:semiHidden/>
    <w:rsid w:val="008B17CF"/>
    <w:rPr>
      <w:rFonts w:ascii="Tahoma" w:eastAsia="Times New Roman" w:hAnsi="Tahoma" w:cs="Times New Roman"/>
      <w:sz w:val="16"/>
      <w:szCs w:val="16"/>
    </w:rPr>
  </w:style>
  <w:style w:type="paragraph" w:styleId="ae">
    <w:name w:val="No Spacing"/>
    <w:uiPriority w:val="1"/>
    <w:qFormat/>
    <w:rsid w:val="008B17C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8B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B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1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j">
    <w:name w:val="_aj"/>
    <w:basedOn w:val="a"/>
    <w:uiPriority w:val="99"/>
    <w:rsid w:val="008B17CF"/>
    <w:pPr>
      <w:spacing w:before="100" w:beforeAutospacing="1" w:after="100" w:afterAutospacing="1"/>
    </w:pPr>
    <w:rPr>
      <w:sz w:val="24"/>
      <w:szCs w:val="24"/>
    </w:rPr>
  </w:style>
  <w:style w:type="character" w:customStyle="1" w:styleId="af">
    <w:name w:val="Основной шрифт"/>
    <w:rsid w:val="008B17CF"/>
  </w:style>
  <w:style w:type="character" w:customStyle="1" w:styleId="FontStyle19">
    <w:name w:val="Font Style19"/>
    <w:rsid w:val="008B17CF"/>
    <w:rPr>
      <w:rFonts w:ascii="Times New Roman" w:hAnsi="Times New Roman" w:cs="Times New Roman" w:hint="default"/>
      <w:sz w:val="26"/>
      <w:szCs w:val="26"/>
    </w:rPr>
  </w:style>
  <w:style w:type="character" w:customStyle="1" w:styleId="blk">
    <w:name w:val="blk"/>
    <w:basedOn w:val="a0"/>
    <w:rsid w:val="008B17CF"/>
  </w:style>
  <w:style w:type="character" w:customStyle="1" w:styleId="af0">
    <w:name w:val="Гипертекстовая ссылка"/>
    <w:uiPriority w:val="99"/>
    <w:rsid w:val="008B17CF"/>
    <w:rPr>
      <w:rFonts w:ascii="Times New Roman" w:hAnsi="Times New Roman" w:cs="Times New Roman" w:hint="default"/>
      <w:b/>
      <w:bCs/>
      <w:color w:val="106BBE"/>
    </w:rPr>
  </w:style>
  <w:style w:type="table" w:styleId="af1">
    <w:name w:val="Table Grid"/>
    <w:basedOn w:val="a1"/>
    <w:rsid w:val="008B17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0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3"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8" Type="http://schemas.openxmlformats.org/officeDocument/2006/relationships/hyperlink" Target="consultantplus://offline/ref=613BB67DF44C11D30D53B28458B4E73A0EED5F10FA181312444DF75C64w5y8G" TargetMode="External"/><Relationship Id="rId26" Type="http://schemas.openxmlformats.org/officeDocument/2006/relationships/hyperlink" Target="consultantplus://offline/ref=613BB67DF44C11D30D53B28458B4E73A0EEE5616FC181312444DF75C6458F410D6D0B0D5E7E2BBE4wEy2G" TargetMode="External"/><Relationship Id="rId39" Type="http://schemas.openxmlformats.org/officeDocument/2006/relationships/hyperlink" Target="consultantplus://offline/ref=613BB67DF44C11D30D53B28458B4E73A0EEE5616FC181312444DF75C64w5y8G" TargetMode="External"/><Relationship Id="rId3" Type="http://schemas.openxmlformats.org/officeDocument/2006/relationships/settings" Target="settings.xml"/><Relationship Id="rId21"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4" Type="http://schemas.openxmlformats.org/officeDocument/2006/relationships/hyperlink" Target="consultantplus://offline/ref=613BB67DF44C11D30D53B28458B4E73A0EEE5616FC181312444DF75C64w5y8G" TargetMode="External"/><Relationship Id="rId42"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7"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2"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7"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5" Type="http://schemas.openxmlformats.org/officeDocument/2006/relationships/hyperlink" Target="consultantplus://offline/ref=613BB67DF44C11D30D53B28458B4E73A0EEE5616FC181312444DF75C64w5y8G" TargetMode="External"/><Relationship Id="rId33" Type="http://schemas.openxmlformats.org/officeDocument/2006/relationships/hyperlink" Target="consultantplus://offline/ref=613BB67DF44C11D30D53B28458B4E73A0EEE5616FC181312444DF75C6458F410D6D0B0D5E7E2BBE4wEy2G" TargetMode="External"/><Relationship Id="rId38" Type="http://schemas.openxmlformats.org/officeDocument/2006/relationships/hyperlink" Target="consultantplus://offline/ref=613BB67DF44C11D30D53B28458B4E73A0EEE5616FC181312444DF75C6458F410D6D0B0D5E7E2BAE0wEy3G" TargetMode="External"/><Relationship Id="rId2" Type="http://schemas.openxmlformats.org/officeDocument/2006/relationships/styles" Target="styles.xml"/><Relationship Id="rId16"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0"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9"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41"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 Type="http://schemas.openxmlformats.org/officeDocument/2006/relationships/numbering" Target="numbering.xml"/><Relationship Id="rId6" Type="http://schemas.openxmlformats.org/officeDocument/2006/relationships/hyperlink" Target="consultantplus://offline/ref=613BB67DF44C11D30D53B28458B4E73A0DEA5F16FB191312444DF75C6458F410D6D0B0D5E7E2B8E6wEy6G" TargetMode="External"/><Relationship Id="rId11"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4"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2"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7" Type="http://schemas.openxmlformats.org/officeDocument/2006/relationships/hyperlink" Target="garantf1://70253464.0/" TargetMode="External"/><Relationship Id="rId40" Type="http://schemas.openxmlformats.org/officeDocument/2006/relationships/hyperlink" Target="consultantplus://offline/ref=BC4FE362F4E99C2171528C514E6A5BE08C54985C61207C7F474F66FEB8D807073ED5AB49D490944Ax0y5G" TargetMode="External"/><Relationship Id="rId45" Type="http://schemas.openxmlformats.org/officeDocument/2006/relationships/theme" Target="theme/theme1.xml"/><Relationship Id="rId5" Type="http://schemas.openxmlformats.org/officeDocument/2006/relationships/hyperlink" Target="consultantplus://offline/ref=613BB67DF44C11D30D53B28458B4E73A0EEE5617F11F1312444DF75C64w5y8G" TargetMode="External"/><Relationship Id="rId15"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3"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8"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6"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0" Type="http://schemas.openxmlformats.org/officeDocument/2006/relationships/hyperlink" Target="consultantplus://offline/ref=613BB67DF44C11D30D53B28458B4E73A0EEE5616FC181312444DF75C64w5y8G" TargetMode="External"/><Relationship Id="rId19" Type="http://schemas.openxmlformats.org/officeDocument/2006/relationships/hyperlink" Target="consultantplus://offline/ref=613BB67DF44C11D30D53B28458B4E73A0DEB5111F9191312444DF75C64w5y8G" TargetMode="External"/><Relationship Id="rId31"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14"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22" Type="http://schemas.openxmlformats.org/officeDocument/2006/relationships/hyperlink" Target="consultantplus://offline/ref=613BB67DF44C11D30D53B28458B4E73A0EEE5616FC181312444DF75C6458F410D6D0B0D5E7E2BBE6wEy0G" TargetMode="External"/><Relationship Id="rId27"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0"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 Id="rId35" Type="http://schemas.openxmlformats.org/officeDocument/2006/relationships/hyperlink" Target="consultantplus://offline/ref=613BB67DF44C11D30D53B28458B4E73A0EEE5616FC181312444DF75C6458F410D6D0B0D5E7E2BAE4wEy2G" TargetMode="External"/><Relationship Id="rId43" Type="http://schemas.openxmlformats.org/officeDocument/2006/relationships/hyperlink" Target="file:///C:\Users\User\AppData\Local\Temp\Rar$DIa0.775\&#1053;&#1055;&#1040;%20&#1055;&#1086;&#1089;&#1090;&#1072;&#1085;&#1086;&#1074;&#1083;&#1077;&#1085;&#1080;&#1077;%20&#1087;&#1086;&#1083;&#1080;&#1090;&#1080;&#1082;&#1072;%20&#1074;%20&#1086;&#1090;&#1085;&#1086;&#1096;&#1077;&#1085;&#1080;&#1080;%20&#1086;&#1073;&#1088;&#1072;&#1073;&#1086;&#1090;&#1082;&#1080;%20&#1087;&#1077;&#1088;&#1089;&#1086;&#1085;&#1072;&#1083;&#1100;&#1085;&#1099;&#1093;%20&#1076;&#1072;&#1085;&#1085;&#1099;&#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35</Pages>
  <Words>9939</Words>
  <Characters>56656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2018-05-07T13:22:00Z</cp:lastPrinted>
  <dcterms:created xsi:type="dcterms:W3CDTF">2018-04-20T15:51:00Z</dcterms:created>
  <dcterms:modified xsi:type="dcterms:W3CDTF">2018-05-07T13:25:00Z</dcterms:modified>
</cp:coreProperties>
</file>