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05" w:rsidRDefault="009B0F05" w:rsidP="009B0F05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</w:p>
    <w:p w:rsidR="009B0F05" w:rsidRDefault="009B0F05" w:rsidP="009B0F05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Малогрибановсое СЕЛЬСКОГО ПОСЕЛЕНИЯ</w:t>
      </w:r>
    </w:p>
    <w:p w:rsidR="009B0F05" w:rsidRDefault="009B0F05" w:rsidP="009B0F05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 РАЙОНА</w:t>
      </w:r>
      <w:r>
        <w:rPr>
          <w:rFonts w:ascii="Times New Roman" w:hAnsi="Times New Roman"/>
          <w:sz w:val="28"/>
        </w:rPr>
        <w:br/>
        <w:t>ВОРОНЕЖСКОЙ ОБЛАСТИ</w:t>
      </w:r>
    </w:p>
    <w:p w:rsidR="009B0F05" w:rsidRDefault="009B0F05" w:rsidP="009B0F05">
      <w:pPr>
        <w:pStyle w:val="10"/>
        <w:rPr>
          <w:rFonts w:ascii="Times New Roman" w:hAnsi="Times New Roman"/>
          <w:sz w:val="28"/>
        </w:rPr>
      </w:pPr>
    </w:p>
    <w:p w:rsidR="009B0F05" w:rsidRDefault="009B0F05" w:rsidP="009B0F05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О С Т А Н О В Л Е Н И Е</w:t>
      </w:r>
    </w:p>
    <w:p w:rsidR="009B0F05" w:rsidRDefault="009B0F05" w:rsidP="009B0F05">
      <w:pPr>
        <w:pStyle w:val="10"/>
        <w:rPr>
          <w:rFonts w:ascii="Times New Roman" w:hAnsi="Times New Roman"/>
        </w:rPr>
      </w:pPr>
    </w:p>
    <w:p w:rsidR="009B0F05" w:rsidRDefault="00374FDB" w:rsidP="009B0F05">
      <w:pPr>
        <w:pStyle w:val="2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от 27.06.2018 г. № 32</w:t>
      </w:r>
    </w:p>
    <w:p w:rsidR="009B0F05" w:rsidRPr="000573B8" w:rsidRDefault="009B0F05" w:rsidP="009B0F05">
      <w:pPr>
        <w:pStyle w:val="20"/>
        <w:rPr>
          <w:rFonts w:ascii="Times New Roman" w:hAnsi="Times New Roman"/>
          <w:b w:val="0"/>
          <w:sz w:val="24"/>
        </w:rPr>
      </w:pPr>
      <w:proofErr w:type="gramStart"/>
      <w:r w:rsidRPr="000573B8">
        <w:rPr>
          <w:rFonts w:ascii="Times New Roman" w:hAnsi="Times New Roman"/>
          <w:b w:val="0"/>
          <w:sz w:val="24"/>
        </w:rPr>
        <w:t>с</w:t>
      </w:r>
      <w:proofErr w:type="gramEnd"/>
      <w:r w:rsidRPr="000573B8">
        <w:rPr>
          <w:rFonts w:ascii="Times New Roman" w:hAnsi="Times New Roman"/>
          <w:b w:val="0"/>
          <w:sz w:val="24"/>
        </w:rPr>
        <w:t>. Малая Грибановка</w:t>
      </w:r>
    </w:p>
    <w:p w:rsidR="009B0F05" w:rsidRDefault="009B0F05" w:rsidP="009B0F05">
      <w:pPr>
        <w:pStyle w:val="20"/>
        <w:rPr>
          <w:rFonts w:ascii="Times New Roman" w:hAnsi="Times New Roman"/>
          <w:sz w:val="28"/>
        </w:rPr>
      </w:pPr>
    </w:p>
    <w:p w:rsidR="009B0F05" w:rsidRDefault="009B0F05" w:rsidP="009B0F0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0F05" w:rsidRDefault="009B0F05" w:rsidP="009B0F05">
      <w:pPr>
        <w:tabs>
          <w:tab w:val="left" w:pos="4678"/>
        </w:tabs>
        <w:ind w:right="45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помещений для проведения встреч зарегистрированных  кандидатов, их доверенных лиц, представителей политических партий, выдвинувших зарегистрированных кандидатов с избирателями  при проведении  предвыборной агитации посредством агитационных публичных мероприятий  на выборах </w:t>
      </w:r>
      <w:r w:rsidR="00DD5DC8">
        <w:rPr>
          <w:rFonts w:ascii="Times New Roman" w:hAnsi="Times New Roman"/>
          <w:sz w:val="28"/>
          <w:szCs w:val="28"/>
        </w:rPr>
        <w:t xml:space="preserve"> г</w:t>
      </w:r>
      <w:r w:rsidR="00374FDB">
        <w:rPr>
          <w:rFonts w:ascii="Times New Roman" w:hAnsi="Times New Roman"/>
          <w:sz w:val="28"/>
          <w:szCs w:val="28"/>
        </w:rPr>
        <w:t>убернатора Воронежской области</w:t>
      </w:r>
    </w:p>
    <w:p w:rsidR="009B0F05" w:rsidRDefault="009B0F05" w:rsidP="009B0F05">
      <w:pPr>
        <w:rPr>
          <w:sz w:val="28"/>
          <w:szCs w:val="28"/>
        </w:rPr>
      </w:pPr>
    </w:p>
    <w:p w:rsidR="009B0F05" w:rsidRDefault="009B0F05" w:rsidP="009B0F05">
      <w:pPr>
        <w:rPr>
          <w:sz w:val="28"/>
          <w:szCs w:val="28"/>
        </w:rPr>
      </w:pPr>
    </w:p>
    <w:p w:rsidR="009B0F05" w:rsidRDefault="009B0F05" w:rsidP="009B0F05">
      <w:pPr>
        <w:rPr>
          <w:sz w:val="28"/>
          <w:szCs w:val="28"/>
        </w:rPr>
      </w:pPr>
    </w:p>
    <w:p w:rsidR="009B0F05" w:rsidRDefault="009B0F05" w:rsidP="009B0F05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DD5DC8">
        <w:rPr>
          <w:rFonts w:ascii="Times New Roman" w:hAnsi="Times New Roman"/>
          <w:sz w:val="27"/>
        </w:rPr>
        <w:t>67 Закона Воронежской области от 27 июня 2007 года № 87-ОЗ « Избирательный кодекс Воронежской области»</w:t>
      </w:r>
      <w:r w:rsidR="000573B8">
        <w:rPr>
          <w:rFonts w:ascii="Times New Roman" w:hAnsi="Times New Roman"/>
          <w:sz w:val="27"/>
        </w:rPr>
        <w:t xml:space="preserve"> администрация сельского поселения </w:t>
      </w:r>
      <w:r w:rsidR="00DD5DC8">
        <w:rPr>
          <w:rFonts w:ascii="Times New Roman" w:hAnsi="Times New Roman"/>
          <w:sz w:val="27"/>
        </w:rPr>
        <w:t xml:space="preserve">  </w:t>
      </w:r>
    </w:p>
    <w:p w:rsidR="009B0F05" w:rsidRDefault="009B0F05" w:rsidP="009B0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0F05" w:rsidRDefault="000573B8" w:rsidP="009B0F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B0F05" w:rsidRDefault="009B0F05" w:rsidP="009B0F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0F05" w:rsidRDefault="000573B8" w:rsidP="009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D5DC8">
        <w:rPr>
          <w:rFonts w:ascii="Times New Roman" w:hAnsi="Times New Roman"/>
          <w:sz w:val="28"/>
          <w:szCs w:val="28"/>
        </w:rPr>
        <w:t>Определить помещение</w:t>
      </w:r>
      <w:r w:rsidR="009B0F05">
        <w:rPr>
          <w:rFonts w:ascii="Times New Roman" w:hAnsi="Times New Roman"/>
          <w:sz w:val="28"/>
          <w:szCs w:val="28"/>
        </w:rPr>
        <w:t xml:space="preserve">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 с избирателями при проведении  предвыборной агитации посредством агитационных публичных мероприятий на выборах  </w:t>
      </w:r>
      <w:r w:rsidR="00DD5DC8">
        <w:rPr>
          <w:rFonts w:ascii="Times New Roman" w:hAnsi="Times New Roman"/>
          <w:sz w:val="28"/>
          <w:szCs w:val="28"/>
        </w:rPr>
        <w:t xml:space="preserve"> г</w:t>
      </w:r>
      <w:r w:rsidR="00374FDB">
        <w:rPr>
          <w:rFonts w:ascii="Times New Roman" w:hAnsi="Times New Roman"/>
          <w:sz w:val="28"/>
          <w:szCs w:val="28"/>
        </w:rPr>
        <w:t>убернатора  Воронежской области</w:t>
      </w:r>
      <w:r w:rsidR="00D1472E">
        <w:rPr>
          <w:rFonts w:ascii="Times New Roman" w:hAnsi="Times New Roman"/>
          <w:sz w:val="28"/>
          <w:szCs w:val="28"/>
        </w:rPr>
        <w:t>:</w:t>
      </w:r>
    </w:p>
    <w:p w:rsidR="009B0F05" w:rsidRDefault="009B0F05" w:rsidP="009B0F05">
      <w:pPr>
        <w:rPr>
          <w:rFonts w:ascii="Times New Roman" w:hAnsi="Times New Roman"/>
          <w:sz w:val="28"/>
          <w:szCs w:val="28"/>
        </w:rPr>
      </w:pPr>
    </w:p>
    <w:p w:rsidR="009B0F05" w:rsidRDefault="009B0F05" w:rsidP="009B0F0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D5DC8">
        <w:rPr>
          <w:rFonts w:ascii="Times New Roman" w:hAnsi="Times New Roman"/>
          <w:sz w:val="28"/>
          <w:szCs w:val="28"/>
        </w:rPr>
        <w:t xml:space="preserve"> здание МКУК « Малогрибановского</w:t>
      </w:r>
      <w:r>
        <w:rPr>
          <w:rFonts w:ascii="Times New Roman" w:hAnsi="Times New Roman"/>
          <w:sz w:val="28"/>
          <w:szCs w:val="28"/>
        </w:rPr>
        <w:t xml:space="preserve"> СДК»,  село Малая Грибановка, ул. Центральная, д. 2,</w:t>
      </w:r>
    </w:p>
    <w:p w:rsidR="009B0F05" w:rsidRDefault="009B0F05" w:rsidP="009B0F05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F05" w:rsidRDefault="009B0F05" w:rsidP="009B0F05">
      <w:pPr>
        <w:ind w:firstLine="720"/>
        <w:rPr>
          <w:sz w:val="27"/>
          <w:szCs w:val="28"/>
        </w:rPr>
      </w:pPr>
    </w:p>
    <w:p w:rsidR="009B0F05" w:rsidRDefault="009B0F05" w:rsidP="009B0F0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B0F05" w:rsidRDefault="009B0F05" w:rsidP="009B0F05">
      <w:pPr>
        <w:jc w:val="left"/>
        <w:rPr>
          <w:rFonts w:ascii="Times New Roman" w:hAnsi="Times New Roman"/>
          <w:b/>
          <w:sz w:val="28"/>
          <w:szCs w:val="28"/>
        </w:rPr>
      </w:pPr>
    </w:p>
    <w:p w:rsidR="009B0F05" w:rsidRDefault="009B0F05" w:rsidP="009B0F0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       Л.А.Мельникова</w:t>
      </w:r>
    </w:p>
    <w:sectPr w:rsidR="009B0F05" w:rsidSect="00A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F05"/>
    <w:rsid w:val="000573B8"/>
    <w:rsid w:val="00257DB0"/>
    <w:rsid w:val="00374FDB"/>
    <w:rsid w:val="004A5297"/>
    <w:rsid w:val="00811CC1"/>
    <w:rsid w:val="009B0F05"/>
    <w:rsid w:val="00A55F40"/>
    <w:rsid w:val="00AB59EF"/>
    <w:rsid w:val="00D1472E"/>
    <w:rsid w:val="00D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B0F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9B0F0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9B0F0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9B0F0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B0F05"/>
    <w:pPr>
      <w:ind w:right="4536" w:firstLine="0"/>
    </w:pPr>
    <w:rPr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6</cp:revision>
  <cp:lastPrinted>2018-07-02T06:07:00Z</cp:lastPrinted>
  <dcterms:created xsi:type="dcterms:W3CDTF">2018-06-29T09:05:00Z</dcterms:created>
  <dcterms:modified xsi:type="dcterms:W3CDTF">2018-07-02T06:07:00Z</dcterms:modified>
</cp:coreProperties>
</file>