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5B" w:rsidRDefault="00885A5B" w:rsidP="00885A5B">
      <w:pPr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  <w:t>АДМИНИСТРАЦИЯ</w:t>
      </w:r>
    </w:p>
    <w:p w:rsidR="00885A5B" w:rsidRDefault="00885A5B" w:rsidP="00885A5B">
      <w:pPr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 xml:space="preserve"> МАЛОГРИБАНОВСКОГО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>СЕЛЬСКОГО ПОСЕЛЕНИЯ</w:t>
      </w:r>
    </w:p>
    <w:p w:rsidR="00885A5B" w:rsidRDefault="00885A5B" w:rsidP="00885A5B">
      <w:pPr>
        <w:shd w:val="clear" w:color="auto" w:fill="FFFFFF"/>
        <w:autoSpaceDE w:val="0"/>
        <w:autoSpaceDN w:val="0"/>
        <w:adjustRightInd w:val="0"/>
        <w:spacing w:before="7"/>
        <w:ind w:left="86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ГРИБАНОВСКОГО МУНИЦИПАЛЬНОГО РАЙОНА</w:t>
      </w:r>
    </w:p>
    <w:p w:rsidR="00885A5B" w:rsidRDefault="00885A5B" w:rsidP="00885A5B">
      <w:pPr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ВОРОНЕЖСКОЙ ОБЛАСТИ</w:t>
      </w:r>
    </w:p>
    <w:p w:rsidR="00885A5B" w:rsidRDefault="00885A5B" w:rsidP="00885A5B">
      <w:pPr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5A5B" w:rsidRDefault="00885A5B" w:rsidP="00885A5B">
      <w:pPr>
        <w:shd w:val="clear" w:color="auto" w:fill="FFFFFF"/>
        <w:autoSpaceDE w:val="0"/>
        <w:autoSpaceDN w:val="0"/>
        <w:adjustRightInd w:val="0"/>
        <w:ind w:left="58"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pacing w:val="-4"/>
          <w:sz w:val="32"/>
          <w:szCs w:val="32"/>
        </w:rPr>
        <w:t>ПОСТАНОВЛЕНИЕ</w:t>
      </w:r>
    </w:p>
    <w:p w:rsidR="00885A5B" w:rsidRDefault="00885A5B" w:rsidP="00885A5B">
      <w:pPr>
        <w:shd w:val="clear" w:color="auto" w:fill="FFFFFF"/>
        <w:autoSpaceDE w:val="0"/>
        <w:autoSpaceDN w:val="0"/>
        <w:adjustRightInd w:val="0"/>
        <w:ind w:left="43" w:firstLine="709"/>
        <w:rPr>
          <w:rFonts w:ascii="Times New Roman" w:eastAsia="Times New Roman" w:hAnsi="Times New Roman" w:cs="Times New Roman"/>
          <w:color w:val="auto"/>
        </w:rPr>
      </w:pPr>
    </w:p>
    <w:p w:rsidR="00885A5B" w:rsidRDefault="00885A5B" w:rsidP="00885A5B">
      <w:pPr>
        <w:shd w:val="clear" w:color="auto" w:fill="FFFFFF"/>
        <w:autoSpaceDE w:val="0"/>
        <w:autoSpaceDN w:val="0"/>
        <w:adjustRightInd w:val="0"/>
        <w:ind w:left="43" w:hanging="43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от  12.07.</w:t>
      </w:r>
      <w:r>
        <w:rPr>
          <w:rFonts w:ascii="Times New Roman" w:eastAsia="Times New Roman" w:hAnsi="Times New Roman" w:cs="Times New Roman"/>
          <w:i/>
          <w:iCs/>
          <w:color w:val="auto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2017 г. </w:t>
      </w:r>
      <w:r>
        <w:rPr>
          <w:rFonts w:ascii="Times New Roman" w:eastAsia="Times New Roman" w:hAnsi="Times New Roman" w:cs="Times New Roman"/>
          <w:iCs/>
          <w:color w:val="auto"/>
          <w:u w:val="single"/>
        </w:rPr>
        <w:t xml:space="preserve">№ 28           </w:t>
      </w:r>
    </w:p>
    <w:p w:rsidR="00885A5B" w:rsidRDefault="00885A5B" w:rsidP="00885A5B">
      <w:pPr>
        <w:shd w:val="clear" w:color="auto" w:fill="FFFFFF"/>
        <w:autoSpaceDE w:val="0"/>
        <w:autoSpaceDN w:val="0"/>
        <w:adjustRightInd w:val="0"/>
        <w:ind w:left="50" w:hanging="43"/>
        <w:rPr>
          <w:rFonts w:ascii="Times New Roman" w:eastAsia="Times New Roman" w:hAnsi="Times New Roman" w:cs="Times New Roman"/>
          <w:color w:val="auto"/>
          <w:spacing w:val="-1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-1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pacing w:val="-1"/>
        </w:rPr>
        <w:t>. Малая Грибановка</w:t>
      </w:r>
    </w:p>
    <w:p w:rsidR="00885A5B" w:rsidRDefault="00885A5B" w:rsidP="00885A5B">
      <w:pPr>
        <w:widowControl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" strokeweight=".71mm">
                <v:stroke joinstyle="miter" endcap="square"/>
              </v:line>
            </w:pict>
          </mc:Fallback>
        </mc:AlternateContent>
      </w:r>
    </w:p>
    <w:p w:rsidR="00885A5B" w:rsidRDefault="00885A5B" w:rsidP="00885A5B">
      <w:pPr>
        <w:pStyle w:val="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A5B" w:rsidRDefault="00885A5B" w:rsidP="00885A5B">
      <w:pPr>
        <w:pStyle w:val="20"/>
        <w:shd w:val="clear" w:color="auto" w:fill="auto"/>
        <w:spacing w:line="240" w:lineRule="auto"/>
        <w:ind w:right="41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об обеспечении первичных мер пожарной безопасности  на территории Малогрибановского сельского поселения</w:t>
      </w:r>
    </w:p>
    <w:p w:rsidR="00885A5B" w:rsidRDefault="00885A5B" w:rsidP="00885A5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A5B" w:rsidRDefault="00885A5B" w:rsidP="00885A5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A5B" w:rsidRDefault="00885A5B" w:rsidP="00885A5B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пожаров и гибели на них людей из-за нарушений пожарной безопасности в жилье и на производстве,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 и Уставом  Малогрибановского  сельского поселения,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Малогрибановского  сельского поселения </w:t>
      </w:r>
    </w:p>
    <w:p w:rsidR="00885A5B" w:rsidRDefault="00885A5B" w:rsidP="00885A5B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5A5B" w:rsidRDefault="00885A5B" w:rsidP="00885A5B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885A5B" w:rsidRDefault="00885A5B" w:rsidP="00885A5B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5A5B" w:rsidRDefault="00885A5B" w:rsidP="00885A5B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num" w:pos="142"/>
        </w:tabs>
        <w:spacing w:line="240" w:lineRule="auto"/>
        <w:ind w:left="0" w:firstLine="426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прилагаемое Положение об обеспечении первичных мер пожарной безопасности на территории Малогрибановского  сельского поселения, согласно приложению к настоящему постановлению.</w:t>
      </w:r>
    </w:p>
    <w:p w:rsidR="00885A5B" w:rsidRDefault="00885A5B" w:rsidP="00885A5B">
      <w:pPr>
        <w:pStyle w:val="20"/>
        <w:numPr>
          <w:ilvl w:val="0"/>
          <w:numId w:val="1"/>
        </w:numPr>
        <w:shd w:val="clear" w:color="auto" w:fill="auto"/>
        <w:tabs>
          <w:tab w:val="num" w:pos="0"/>
        </w:tabs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Малогрибановского  сельского поселения от 05.10. 2013 г. № 65  «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 порядке обеспечения первичных мер пожарной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>в границах Малогрибановского  сельского поселения, в муниципальных предприятиях и учреждениях»</w:t>
      </w:r>
    </w:p>
    <w:p w:rsidR="00885A5B" w:rsidRDefault="00885A5B" w:rsidP="00885A5B">
      <w:pPr>
        <w:pStyle w:val="20"/>
        <w:shd w:val="clear" w:color="auto" w:fill="auto"/>
        <w:tabs>
          <w:tab w:val="left" w:pos="0"/>
          <w:tab w:val="num" w:pos="142"/>
        </w:tabs>
        <w:spacing w:line="240" w:lineRule="auto"/>
        <w:ind w:firstLine="426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5A5B" w:rsidRDefault="002F2C1E" w:rsidP="00885A5B">
      <w:pPr>
        <w:pStyle w:val="20"/>
        <w:shd w:val="clear" w:color="auto" w:fill="auto"/>
        <w:tabs>
          <w:tab w:val="left" w:pos="77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1E" w:rsidRDefault="002F2C1E" w:rsidP="00885A5B">
      <w:pPr>
        <w:pStyle w:val="20"/>
        <w:shd w:val="clear" w:color="auto" w:fill="auto"/>
        <w:tabs>
          <w:tab w:val="left" w:pos="77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A5B" w:rsidRDefault="00885A5B" w:rsidP="002F2C1E">
      <w:pPr>
        <w:pStyle w:val="20"/>
        <w:shd w:val="clear" w:color="auto" w:fill="auto"/>
        <w:tabs>
          <w:tab w:val="left" w:pos="773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сельского поселения                  </w:t>
      </w:r>
      <w:r w:rsidR="002F2C1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2C1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Л.А.Мельникова   </w:t>
      </w:r>
    </w:p>
    <w:p w:rsidR="00885A5B" w:rsidRDefault="00885A5B" w:rsidP="00885A5B">
      <w:pPr>
        <w:pStyle w:val="20"/>
        <w:shd w:val="clear" w:color="auto" w:fill="auto"/>
        <w:tabs>
          <w:tab w:val="left" w:pos="77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</w:t>
      </w:r>
    </w:p>
    <w:p w:rsidR="00885A5B" w:rsidRDefault="00885A5B" w:rsidP="00885A5B">
      <w:pPr>
        <w:pStyle w:val="50"/>
        <w:shd w:val="clear" w:color="auto" w:fill="auto"/>
        <w:spacing w:line="240" w:lineRule="auto"/>
        <w:ind w:left="4040" w:firstLine="709"/>
        <w:rPr>
          <w:rFonts w:ascii="Times New Roman" w:hAnsi="Times New Roman" w:cs="Times New Roman"/>
          <w:bCs/>
          <w:sz w:val="18"/>
          <w:szCs w:val="18"/>
        </w:rPr>
      </w:pPr>
    </w:p>
    <w:p w:rsidR="00885A5B" w:rsidRDefault="00885A5B" w:rsidP="00885A5B">
      <w:pPr>
        <w:pStyle w:val="50"/>
        <w:widowControl/>
        <w:shd w:val="clear" w:color="auto" w:fill="auto"/>
        <w:spacing w:line="240" w:lineRule="auto"/>
        <w:ind w:left="609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5A5B" w:rsidRDefault="00885A5B" w:rsidP="00885A5B">
      <w:pPr>
        <w:pStyle w:val="50"/>
        <w:widowControl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                                      </w:t>
      </w:r>
    </w:p>
    <w:p w:rsidR="00885A5B" w:rsidRDefault="00885A5B" w:rsidP="00885A5B">
      <w:pPr>
        <w:pStyle w:val="50"/>
        <w:widowControl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Малогрибановского  сельского  поселения </w:t>
      </w:r>
    </w:p>
    <w:p w:rsidR="00885A5B" w:rsidRDefault="00885A5B" w:rsidP="00885A5B">
      <w:pPr>
        <w:pStyle w:val="50"/>
        <w:widowControl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12.07.2017  № 28</w:t>
      </w:r>
    </w:p>
    <w:p w:rsidR="00885A5B" w:rsidRDefault="00885A5B" w:rsidP="00885A5B">
      <w:pPr>
        <w:pStyle w:val="50"/>
        <w:widowControl/>
        <w:shd w:val="clear" w:color="auto" w:fill="auto"/>
        <w:spacing w:line="240" w:lineRule="auto"/>
        <w:ind w:right="480" w:firstLine="709"/>
        <w:rPr>
          <w:rFonts w:ascii="Times New Roman" w:hAnsi="Times New Roman" w:cs="Times New Roman"/>
          <w:sz w:val="28"/>
          <w:szCs w:val="28"/>
        </w:rPr>
      </w:pP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br/>
        <w:t>на территории Малогрибановского  сельского поселения</w:t>
      </w: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A5B" w:rsidRDefault="00885A5B" w:rsidP="00885A5B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в сфере организационно - правового, финансового и материально - технического обеспечения первичных мер пожарной безопасности на территории  Малогрибановского  сельского поселения.</w:t>
      </w:r>
    </w:p>
    <w:p w:rsidR="00885A5B" w:rsidRDefault="00885A5B" w:rsidP="00885A5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5A5B" w:rsidRDefault="00885A5B" w:rsidP="00885A5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обеспечения пожарной безопасности - это совокупность сил и средств, а также мер правового, организационного, экономического, социального и научно - технического характера, направленных на профилактику пожаров, их тушение и проведение аварийно-спасательных работ.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полномочиям  Малогрибановского сельского поселения относятся: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85A5B" w:rsidRDefault="00885A5B" w:rsidP="00885A5B">
      <w:pPr>
        <w:pStyle w:val="20"/>
        <w:widowControl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885A5B" w:rsidRDefault="00885A5B" w:rsidP="00885A5B">
      <w:pPr>
        <w:pStyle w:val="20"/>
        <w:widowControl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885A5B" w:rsidRDefault="00885A5B" w:rsidP="00885A5B">
      <w:pPr>
        <w:pStyle w:val="20"/>
        <w:widowControl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885A5B" w:rsidRDefault="00885A5B" w:rsidP="00885A5B">
      <w:pPr>
        <w:pStyle w:val="20"/>
        <w:widowControl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85A5B" w:rsidRDefault="00885A5B" w:rsidP="00885A5B">
      <w:pPr>
        <w:pStyle w:val="20"/>
        <w:widowControl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поселения;</w:t>
      </w:r>
    </w:p>
    <w:p w:rsidR="00885A5B" w:rsidRDefault="00885A5B" w:rsidP="00885A5B">
      <w:pPr>
        <w:pStyle w:val="20"/>
        <w:widowControl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особого противопожарного режима в случае повышения пожарной опасности.        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 - правовое обеспечение первичных мер пожарной безопасности предусматривает: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Разработку и осуществление мероприятий по обеспечению пожарной безопасности  Малогрибановского сельского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в том числе организацию и осуществление мер по защите от пожаров, создание условий для проведения мероприятий по тушению пожаров, обеспечение надлежащего состояния источников противопожарного водоснабжения, организация работ по содержанию в исправном состоянии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жилого фонда, общественных зданий и нежилых помещений, находящихся в муниципальной собственности.</w:t>
      </w: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Осуществление контроля за градостроительной деятельностью и соблюдением требований пожарной безопасности при планировке и застройке территории  Малогрибановского сельского поселения.</w:t>
      </w: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Организацию спасения людей и имущества от пожаров в границах  Малогрибановского  сельского поселения, разработку и утверждение планов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пожаров.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 - техническое обеспечение первичных мер пожарной безопасности предусматривает: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Содержание и строительство автомобильных дорог общего пользования, мостов и иных транспортных сооружений в границах поселения и обеспечение беспрепятственного проезда пожарной техники к месту пожара.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Обеспечение надлежащего состояния источников противопожарного водоснабжения, находящихся в муниципальной собственности.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Противопожарная пропаганда и обучение мерам пожарной безопасности.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 использования других, не запрещенных действующим законодательством, форм информирования населения.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Для пропаганды знаний в области пожарной безопасности используются средства массовой информации.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Обучение мерам пожарной безопасности работников организаций проводится руководителями этих организаций в соответствии с нормативными документами по специальным программам.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Обязательное обучение мерам пожарной безопасности детей в образовательных учреждениях осуществляется по специальным программам в рамках курса «Обеспечение безопасности жизнедеятельности».</w:t>
      </w:r>
    </w:p>
    <w:p w:rsidR="00885A5B" w:rsidRDefault="00885A5B" w:rsidP="00885A5B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Финансовое обеспечение мер пожарной безопасности.</w:t>
      </w:r>
    </w:p>
    <w:p w:rsidR="00885A5B" w:rsidRDefault="00885A5B" w:rsidP="00885A5B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на территории  Малогрибановского сельского поселения производится за счет средств бюджета Малогрибановского сельского поселения.</w:t>
      </w:r>
    </w:p>
    <w:p w:rsidR="00885A5B" w:rsidRDefault="00885A5B" w:rsidP="00885A5B">
      <w:pPr>
        <w:widowControl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885A5B" w:rsidRDefault="00885A5B" w:rsidP="00885A5B">
      <w:pPr>
        <w:widowControl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885A5B" w:rsidRDefault="00885A5B" w:rsidP="00885A5B">
      <w:pPr>
        <w:widowControl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885A5B" w:rsidRDefault="00885A5B" w:rsidP="00885A5B">
      <w:pPr>
        <w:widowControl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885A5B" w:rsidRDefault="00885A5B" w:rsidP="00885A5B">
      <w:pPr>
        <w:pStyle w:val="20"/>
        <w:widowControl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D5725" w:rsidRDefault="008D5725"/>
    <w:sectPr w:rsidR="008D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C4F"/>
    <w:multiLevelType w:val="hybridMultilevel"/>
    <w:tmpl w:val="E8B4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F"/>
    <w:rsid w:val="001E2C1F"/>
    <w:rsid w:val="002F2C1E"/>
    <w:rsid w:val="00885A5B"/>
    <w:rsid w:val="008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85A5B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5A5B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885A5B"/>
    <w:rPr>
      <w:rFonts w:ascii="Sylfaen" w:hAnsi="Sylfaen" w:cs="Sylfae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5A5B"/>
    <w:pPr>
      <w:shd w:val="clear" w:color="auto" w:fill="FFFFFF"/>
      <w:spacing w:after="300" w:line="240" w:lineRule="atLeast"/>
    </w:pPr>
    <w:rPr>
      <w:rFonts w:ascii="Sylfaen" w:eastAsiaTheme="minorHAnsi" w:hAnsi="Sylfaen" w:cs="Sylfaen"/>
      <w:color w:val="auto"/>
      <w:sz w:val="15"/>
      <w:szCs w:val="15"/>
      <w:lang w:eastAsia="en-US"/>
    </w:rPr>
  </w:style>
  <w:style w:type="character" w:customStyle="1" w:styleId="5">
    <w:name w:val="Основной текст (5)_"/>
    <w:link w:val="50"/>
    <w:uiPriority w:val="99"/>
    <w:locked/>
    <w:rsid w:val="00885A5B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85A5B"/>
    <w:pPr>
      <w:shd w:val="clear" w:color="auto" w:fill="FFFFFF"/>
      <w:spacing w:line="187" w:lineRule="exact"/>
    </w:pPr>
    <w:rPr>
      <w:rFonts w:ascii="Sylfaen" w:eastAsiaTheme="minorHAnsi" w:hAnsi="Sylfaen" w:cs="Sylfaen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85A5B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5A5B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885A5B"/>
    <w:rPr>
      <w:rFonts w:ascii="Sylfaen" w:hAnsi="Sylfaen" w:cs="Sylfae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5A5B"/>
    <w:pPr>
      <w:shd w:val="clear" w:color="auto" w:fill="FFFFFF"/>
      <w:spacing w:after="300" w:line="240" w:lineRule="atLeast"/>
    </w:pPr>
    <w:rPr>
      <w:rFonts w:ascii="Sylfaen" w:eastAsiaTheme="minorHAnsi" w:hAnsi="Sylfaen" w:cs="Sylfaen"/>
      <w:color w:val="auto"/>
      <w:sz w:val="15"/>
      <w:szCs w:val="15"/>
      <w:lang w:eastAsia="en-US"/>
    </w:rPr>
  </w:style>
  <w:style w:type="character" w:customStyle="1" w:styleId="5">
    <w:name w:val="Основной текст (5)_"/>
    <w:link w:val="50"/>
    <w:uiPriority w:val="99"/>
    <w:locked/>
    <w:rsid w:val="00885A5B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85A5B"/>
    <w:pPr>
      <w:shd w:val="clear" w:color="auto" w:fill="FFFFFF"/>
      <w:spacing w:line="187" w:lineRule="exact"/>
    </w:pPr>
    <w:rPr>
      <w:rFonts w:ascii="Sylfaen" w:eastAsiaTheme="minorHAnsi" w:hAnsi="Sylfaen" w:cs="Sylfaen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2017-07-11T12:31:00Z</dcterms:created>
  <dcterms:modified xsi:type="dcterms:W3CDTF">2017-07-12T06:35:00Z</dcterms:modified>
</cp:coreProperties>
</file>