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84" w:rsidRPr="00476EA9" w:rsidRDefault="00476EA9" w:rsidP="00476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EA9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76EA9" w:rsidRPr="00476EA9" w:rsidRDefault="00476EA9" w:rsidP="00476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EA9">
        <w:rPr>
          <w:rFonts w:ascii="Times New Roman" w:hAnsi="Times New Roman" w:cs="Times New Roman"/>
          <w:b/>
          <w:sz w:val="32"/>
          <w:szCs w:val="32"/>
        </w:rPr>
        <w:t>МАЛОГРИБАНОВСКОГО СЕЛЬСКОГО ПОСЕЛЕНИЯ</w:t>
      </w:r>
    </w:p>
    <w:p w:rsidR="00476EA9" w:rsidRPr="00476EA9" w:rsidRDefault="00476EA9" w:rsidP="00476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EA9">
        <w:rPr>
          <w:rFonts w:ascii="Times New Roman" w:hAnsi="Times New Roman" w:cs="Times New Roman"/>
          <w:b/>
          <w:sz w:val="32"/>
          <w:szCs w:val="32"/>
        </w:rPr>
        <w:t>ГРИБАНОВСКОГО МУНИЦИПАЛЬНОГО РАЙОНА</w:t>
      </w:r>
    </w:p>
    <w:p w:rsidR="00476EA9" w:rsidRDefault="00476EA9" w:rsidP="00476E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476EA9">
        <w:rPr>
          <w:rFonts w:ascii="Times New Roman" w:hAnsi="Times New Roman" w:cs="Times New Roman"/>
          <w:b/>
          <w:sz w:val="32"/>
          <w:szCs w:val="32"/>
        </w:rPr>
        <w:t>ОРОНЕЖСКОЙ ОБЛАСТИ</w:t>
      </w:r>
    </w:p>
    <w:p w:rsidR="00476EA9" w:rsidRPr="00476EA9" w:rsidRDefault="00476EA9" w:rsidP="00476EA9">
      <w:pPr>
        <w:rPr>
          <w:rFonts w:ascii="Times New Roman" w:hAnsi="Times New Roman" w:cs="Times New Roman"/>
          <w:b/>
          <w:sz w:val="32"/>
          <w:szCs w:val="32"/>
        </w:rPr>
      </w:pPr>
    </w:p>
    <w:p w:rsidR="00476EA9" w:rsidRDefault="00476EA9" w:rsidP="00476E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6EA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76EA9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476EA9" w:rsidRPr="00476EA9" w:rsidRDefault="00476EA9" w:rsidP="00476EA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</w:t>
      </w:r>
      <w:r w:rsidRPr="00476EA9">
        <w:rPr>
          <w:rFonts w:ascii="Times New Roman" w:hAnsi="Times New Roman" w:cs="Times New Roman"/>
          <w:sz w:val="28"/>
          <w:szCs w:val="32"/>
        </w:rPr>
        <w:t xml:space="preserve">т </w:t>
      </w:r>
      <w:r w:rsidR="006E173D">
        <w:rPr>
          <w:rFonts w:ascii="Times New Roman" w:hAnsi="Times New Roman" w:cs="Times New Roman"/>
          <w:sz w:val="28"/>
          <w:szCs w:val="32"/>
        </w:rPr>
        <w:t>24.04.2017 г № 13</w:t>
      </w:r>
    </w:p>
    <w:p w:rsidR="00476EA9" w:rsidRDefault="00476EA9" w:rsidP="00476EA9">
      <w:pPr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с</w:t>
      </w:r>
      <w:proofErr w:type="gramEnd"/>
      <w:r w:rsidRPr="00476EA9">
        <w:rPr>
          <w:rFonts w:ascii="Times New Roman" w:hAnsi="Times New Roman" w:cs="Times New Roman"/>
          <w:sz w:val="28"/>
          <w:szCs w:val="32"/>
        </w:rPr>
        <w:t>. Малая Грибановка</w:t>
      </w: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Об обнародовании сведений</w:t>
      </w: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Обнародовать сведения за 1 квартал 2017 года о численности муниципальных служащих   администрации Малогрибановского сельского поселения Грибановского муниципального района Воронежской области с указанием фактических затрат на их денежное содержание согласно приложению:</w:t>
      </w:r>
    </w:p>
    <w:p w:rsidR="00476EA9" w:rsidRP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Глава сельского поселения                                                Л. А. Мельникова</w:t>
      </w: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6E173D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Приложение </w:t>
      </w:r>
    </w:p>
    <w:p w:rsidR="00476EA9" w:rsidRDefault="006E173D" w:rsidP="00476EA9">
      <w:pPr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</w:t>
      </w:r>
      <w:r w:rsidR="00476EA9">
        <w:rPr>
          <w:rFonts w:ascii="Times New Roman" w:hAnsi="Times New Roman" w:cs="Times New Roman"/>
          <w:sz w:val="28"/>
          <w:szCs w:val="32"/>
        </w:rPr>
        <w:t xml:space="preserve"> распоряжению </w:t>
      </w:r>
      <w:r>
        <w:rPr>
          <w:rFonts w:ascii="Times New Roman" w:hAnsi="Times New Roman" w:cs="Times New Roman"/>
          <w:sz w:val="28"/>
          <w:szCs w:val="32"/>
        </w:rPr>
        <w:t xml:space="preserve"> 13 от 24.04.2017 г.</w:t>
      </w:r>
    </w:p>
    <w:tbl>
      <w:tblPr>
        <w:tblStyle w:val="a3"/>
        <w:tblW w:w="0" w:type="auto"/>
        <w:tblLook w:val="04A0"/>
      </w:tblPr>
      <w:tblGrid>
        <w:gridCol w:w="4998"/>
        <w:gridCol w:w="4998"/>
      </w:tblGrid>
      <w:tr w:rsidR="006E173D" w:rsidTr="006E173D">
        <w:tc>
          <w:tcPr>
            <w:tcW w:w="4998" w:type="dxa"/>
          </w:tcPr>
          <w:p w:rsidR="006E173D" w:rsidRPr="00980C53" w:rsidRDefault="00980C53" w:rsidP="00980C53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3</w:t>
            </w:r>
          </w:p>
        </w:tc>
        <w:tc>
          <w:tcPr>
            <w:tcW w:w="4998" w:type="dxa"/>
          </w:tcPr>
          <w:p w:rsidR="006E173D" w:rsidRPr="003335FF" w:rsidRDefault="003335FF" w:rsidP="003335FF">
            <w:pPr>
              <w:jc w:val="center"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235186.75</w:t>
            </w:r>
          </w:p>
        </w:tc>
      </w:tr>
    </w:tbl>
    <w:p w:rsidR="006E173D" w:rsidRDefault="006E173D" w:rsidP="00476EA9">
      <w:pPr>
        <w:jc w:val="right"/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p w:rsidR="00476EA9" w:rsidRPr="00476EA9" w:rsidRDefault="00476EA9" w:rsidP="00476EA9">
      <w:pPr>
        <w:rPr>
          <w:rFonts w:ascii="Times New Roman" w:hAnsi="Times New Roman" w:cs="Times New Roman"/>
          <w:sz w:val="28"/>
          <w:szCs w:val="32"/>
        </w:rPr>
      </w:pPr>
    </w:p>
    <w:sectPr w:rsidR="00476EA9" w:rsidRPr="00476EA9" w:rsidSect="00476E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EA9"/>
    <w:rsid w:val="003335FF"/>
    <w:rsid w:val="00476EA9"/>
    <w:rsid w:val="006E173D"/>
    <w:rsid w:val="008B2584"/>
    <w:rsid w:val="00980C53"/>
    <w:rsid w:val="00A5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2018-04-11T11:26:00Z</dcterms:created>
  <dcterms:modified xsi:type="dcterms:W3CDTF">2018-04-16T10:03:00Z</dcterms:modified>
</cp:coreProperties>
</file>