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7" w:rsidRDefault="00C503C7" w:rsidP="00C503C7">
      <w:pPr>
        <w:widowControl/>
        <w:tabs>
          <w:tab w:val="center" w:pos="4818"/>
          <w:tab w:val="left" w:pos="8415"/>
        </w:tabs>
        <w:autoSpaceDE/>
        <w:adjustRightInd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СОВЕТ </w:t>
      </w:r>
      <w:r>
        <w:rPr>
          <w:b/>
          <w:caps/>
          <w:sz w:val="28"/>
          <w:szCs w:val="28"/>
        </w:rPr>
        <w:t>народных депутатов</w:t>
      </w:r>
    </w:p>
    <w:p w:rsidR="00C503C7" w:rsidRDefault="007C1011" w:rsidP="00C503C7">
      <w:pPr>
        <w:keepNext/>
        <w:widowControl/>
        <w:autoSpaceDE/>
        <w:adjustRightInd/>
        <w:ind w:firstLine="142"/>
        <w:jc w:val="center"/>
        <w:outlineLvl w:val="1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МАЛОГРИБАНОВСКОГО </w:t>
      </w:r>
      <w:r w:rsidR="00C503C7">
        <w:rPr>
          <w:b/>
          <w:sz w:val="28"/>
          <w:szCs w:val="28"/>
        </w:rPr>
        <w:t xml:space="preserve"> СЕЛЬСКОГО ПОСЕЛЕНИЯ</w:t>
      </w:r>
    </w:p>
    <w:p w:rsidR="00C503C7" w:rsidRDefault="00C503C7" w:rsidP="00C503C7">
      <w:pPr>
        <w:keepNext/>
        <w:widowControl/>
        <w:autoSpaceDE/>
        <w:adjustRightInd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503C7" w:rsidRDefault="00C503C7" w:rsidP="00C503C7">
      <w:pPr>
        <w:keepNext/>
        <w:widowControl/>
        <w:autoSpaceDE/>
        <w:adjustRightInd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503C7" w:rsidRDefault="00C503C7" w:rsidP="00C503C7">
      <w:pPr>
        <w:pStyle w:val="3"/>
        <w:rPr>
          <w:i w:val="0"/>
          <w:iCs w:val="0"/>
          <w:sz w:val="28"/>
          <w:szCs w:val="28"/>
          <w:lang w:val="ru-RU"/>
        </w:rPr>
      </w:pPr>
    </w:p>
    <w:p w:rsidR="00C503C7" w:rsidRDefault="00C503C7" w:rsidP="00C503C7">
      <w:pPr>
        <w:pStyle w:val="3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РЕШЕНИЕ</w:t>
      </w:r>
    </w:p>
    <w:p w:rsidR="00C503C7" w:rsidRDefault="00C503C7" w:rsidP="00C503C7">
      <w:pPr>
        <w:pStyle w:val="3"/>
        <w:jc w:val="left"/>
        <w:rPr>
          <w:sz w:val="28"/>
          <w:szCs w:val="28"/>
        </w:rPr>
      </w:pPr>
    </w:p>
    <w:p w:rsidR="00C503C7" w:rsidRPr="007C1011" w:rsidRDefault="007C1011" w:rsidP="00C503C7">
      <w:pPr>
        <w:rPr>
          <w:sz w:val="28"/>
          <w:szCs w:val="28"/>
          <w:u w:val="single"/>
        </w:rPr>
      </w:pPr>
      <w:r w:rsidRPr="007C1011">
        <w:rPr>
          <w:sz w:val="28"/>
          <w:szCs w:val="28"/>
          <w:u w:val="single"/>
        </w:rPr>
        <w:t>25.06.  2015г.    №  312</w:t>
      </w:r>
      <w:r w:rsidR="00C503C7" w:rsidRPr="007C1011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C503C7" w:rsidRDefault="007C1011" w:rsidP="00C503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C503C7" w:rsidRDefault="00C503C7" w:rsidP="00C503C7">
      <w:pPr>
        <w:rPr>
          <w:sz w:val="28"/>
          <w:szCs w:val="28"/>
          <w:u w:val="single"/>
        </w:rPr>
      </w:pPr>
    </w:p>
    <w:p w:rsidR="00C503C7" w:rsidRDefault="00C503C7" w:rsidP="00C503C7">
      <w:pPr>
        <w:ind w:right="52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в положение </w:t>
      </w:r>
      <w:r>
        <w:rPr>
          <w:sz w:val="28"/>
          <w:szCs w:val="28"/>
        </w:rPr>
        <w:t xml:space="preserve">об организации и осуществлении территориального общественного самоуправления  в </w:t>
      </w:r>
      <w:r w:rsidR="007C1011">
        <w:rPr>
          <w:bCs/>
          <w:sz w:val="28"/>
          <w:szCs w:val="28"/>
        </w:rPr>
        <w:t>Малогрибановском</w:t>
      </w:r>
      <w:r>
        <w:rPr>
          <w:bCs/>
          <w:sz w:val="28"/>
          <w:szCs w:val="28"/>
        </w:rPr>
        <w:t xml:space="preserve"> сельском поселении Грибановского муниципального района</w:t>
      </w:r>
      <w:r>
        <w:rPr>
          <w:sz w:val="28"/>
          <w:szCs w:val="28"/>
        </w:rPr>
        <w:t xml:space="preserve"> Воронежской области</w:t>
      </w:r>
    </w:p>
    <w:p w:rsidR="00C503C7" w:rsidRDefault="00C503C7" w:rsidP="00C503C7">
      <w:pPr>
        <w:shd w:val="clear" w:color="auto" w:fill="FFFFFF"/>
        <w:rPr>
          <w:sz w:val="28"/>
          <w:szCs w:val="28"/>
        </w:rPr>
      </w:pPr>
    </w:p>
    <w:p w:rsidR="00C503C7" w:rsidRDefault="00C503C7" w:rsidP="00C503C7">
      <w:pPr>
        <w:widowControl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C503C7" w:rsidRDefault="00C503C7" w:rsidP="00C503C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РЕШИЛ:</w:t>
      </w:r>
    </w:p>
    <w:p w:rsidR="00C503C7" w:rsidRDefault="00C503C7" w:rsidP="00C503C7">
      <w:pPr>
        <w:shd w:val="clear" w:color="auto" w:fill="FFFFFF"/>
        <w:ind w:left="710"/>
        <w:jc w:val="both"/>
        <w:rPr>
          <w:spacing w:val="-1"/>
          <w:sz w:val="28"/>
          <w:szCs w:val="28"/>
        </w:rPr>
      </w:pPr>
    </w:p>
    <w:p w:rsidR="00C503C7" w:rsidRDefault="00C503C7" w:rsidP="00C503C7">
      <w:pPr>
        <w:numPr>
          <w:ilvl w:val="0"/>
          <w:numId w:val="1"/>
        </w:numPr>
        <w:shd w:val="clear" w:color="auto" w:fill="FFFFFF"/>
        <w:ind w:left="0" w:right="-2" w:firstLine="450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 xml:space="preserve">об организации и осуществлении территориального общественного самоуправления  в </w:t>
      </w:r>
      <w:r w:rsidR="007C1011">
        <w:rPr>
          <w:bCs/>
          <w:sz w:val="28"/>
          <w:szCs w:val="28"/>
        </w:rPr>
        <w:t>Малогрибановском</w:t>
      </w:r>
      <w:r>
        <w:rPr>
          <w:bCs/>
          <w:sz w:val="28"/>
          <w:szCs w:val="28"/>
        </w:rPr>
        <w:t xml:space="preserve"> сельском поселении Грибановского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>
        <w:rPr>
          <w:bCs/>
          <w:sz w:val="28"/>
          <w:szCs w:val="28"/>
        </w:rPr>
        <w:t>, утвержденное решением сов</w:t>
      </w:r>
      <w:r w:rsidR="007C1011">
        <w:rPr>
          <w:bCs/>
          <w:sz w:val="28"/>
          <w:szCs w:val="28"/>
        </w:rPr>
        <w:t xml:space="preserve">ета народных депутатов Малогрибановского </w:t>
      </w:r>
      <w:r>
        <w:rPr>
          <w:bCs/>
          <w:sz w:val="28"/>
          <w:szCs w:val="28"/>
        </w:rPr>
        <w:t xml:space="preserve">сельского </w:t>
      </w:r>
      <w:r w:rsidR="00B05B61">
        <w:rPr>
          <w:bCs/>
          <w:sz w:val="28"/>
          <w:szCs w:val="28"/>
        </w:rPr>
        <w:t xml:space="preserve">поселения от </w:t>
      </w:r>
      <w:r w:rsidR="00B05B61" w:rsidRPr="00B05B61">
        <w:rPr>
          <w:bCs/>
          <w:sz w:val="28"/>
          <w:szCs w:val="28"/>
        </w:rPr>
        <w:t>18</w:t>
      </w:r>
      <w:r w:rsidR="00B05B61">
        <w:rPr>
          <w:bCs/>
          <w:sz w:val="28"/>
          <w:szCs w:val="28"/>
        </w:rPr>
        <w:t>.04. 2014 № 298</w:t>
      </w:r>
      <w:bookmarkStart w:id="0" w:name="_GoBack"/>
      <w:bookmarkEnd w:id="0"/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Об утверждении Положения об организации и осуществлении территориального общественного самоуправления  в </w:t>
      </w:r>
      <w:r w:rsidR="007C1011">
        <w:rPr>
          <w:bCs/>
          <w:sz w:val="28"/>
          <w:szCs w:val="28"/>
        </w:rPr>
        <w:t xml:space="preserve">Малогрибановском </w:t>
      </w:r>
      <w:r>
        <w:rPr>
          <w:bCs/>
          <w:sz w:val="28"/>
          <w:szCs w:val="28"/>
        </w:rPr>
        <w:t xml:space="preserve"> сельском поселении Грибановского муниципального района»</w:t>
      </w:r>
      <w:r>
        <w:rPr>
          <w:spacing w:val="-1"/>
          <w:sz w:val="28"/>
          <w:szCs w:val="28"/>
        </w:rPr>
        <w:t xml:space="preserve"> следующие изменения и дополнения:</w:t>
      </w:r>
      <w:proofErr w:type="gramEnd"/>
    </w:p>
    <w:p w:rsidR="00C503C7" w:rsidRDefault="00C503C7" w:rsidP="00C503C7">
      <w:pPr>
        <w:numPr>
          <w:ilvl w:val="1"/>
          <w:numId w:val="1"/>
        </w:numPr>
        <w:shd w:val="clear" w:color="auto" w:fill="FFFFFF"/>
        <w:ind w:left="0" w:right="-2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пункте 7 статьи 1 Положения и приложении № 1 к Положению слова «</w:t>
      </w:r>
      <w:r>
        <w:rPr>
          <w:sz w:val="28"/>
          <w:szCs w:val="28"/>
        </w:rPr>
        <w:t>шестнадцатилетнего возраста» заменить словами «восемнадцатилетнего возраста»</w:t>
      </w:r>
      <w:r>
        <w:rPr>
          <w:spacing w:val="-1"/>
          <w:sz w:val="28"/>
          <w:szCs w:val="28"/>
        </w:rPr>
        <w:t>;</w:t>
      </w:r>
    </w:p>
    <w:p w:rsidR="00C503C7" w:rsidRDefault="00C503C7" w:rsidP="00C503C7">
      <w:pPr>
        <w:numPr>
          <w:ilvl w:val="1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Пункт 9 статьи 1 Положения читать в следующей редакции: «9. В</w:t>
      </w:r>
      <w:r>
        <w:rPr>
          <w:rFonts w:eastAsia="Calibri"/>
          <w:sz w:val="28"/>
          <w:szCs w:val="28"/>
          <w:lang w:eastAsia="en-US"/>
        </w:rPr>
        <w:t>едение реестра ТОС о</w:t>
      </w:r>
      <w:r w:rsidR="007C1011">
        <w:rPr>
          <w:rFonts w:eastAsia="Calibri"/>
          <w:sz w:val="28"/>
          <w:szCs w:val="28"/>
          <w:lang w:eastAsia="en-US"/>
        </w:rPr>
        <w:t xml:space="preserve">существляет администрация Малогрибановского </w:t>
      </w:r>
      <w:r>
        <w:rPr>
          <w:rFonts w:eastAsia="Calibri"/>
          <w:sz w:val="28"/>
          <w:szCs w:val="28"/>
          <w:lang w:eastAsia="en-US"/>
        </w:rPr>
        <w:t xml:space="preserve"> поселения»;</w:t>
      </w:r>
    </w:p>
    <w:p w:rsidR="00C503C7" w:rsidRDefault="00C503C7" w:rsidP="00C503C7">
      <w:pPr>
        <w:numPr>
          <w:ilvl w:val="1"/>
          <w:numId w:val="1"/>
        </w:numPr>
        <w:shd w:val="clear" w:color="auto" w:fill="FFFFFF"/>
        <w:ind w:left="0" w:right="-2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Пункт 12 статьи 1 читать в редакции следующего содержания: «12. </w:t>
      </w:r>
      <w:r>
        <w:rPr>
          <w:sz w:val="28"/>
          <w:szCs w:val="28"/>
        </w:rPr>
        <w:t xml:space="preserve">Избрание уполномоченных лиц и органов ТОС оформляется </w:t>
      </w:r>
      <w:r>
        <w:rPr>
          <w:sz w:val="28"/>
          <w:szCs w:val="28"/>
        </w:rPr>
        <w:lastRenderedPageBreak/>
        <w:t>протоколом»</w:t>
      </w:r>
      <w:r>
        <w:rPr>
          <w:spacing w:val="-1"/>
          <w:sz w:val="28"/>
          <w:szCs w:val="28"/>
        </w:rPr>
        <w:t>;</w:t>
      </w:r>
    </w:p>
    <w:p w:rsidR="00C503C7" w:rsidRDefault="00C503C7" w:rsidP="00C503C7">
      <w:pPr>
        <w:numPr>
          <w:ilvl w:val="1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статьи 10 исключить;</w:t>
      </w:r>
    </w:p>
    <w:p w:rsidR="00C503C7" w:rsidRDefault="00C503C7" w:rsidP="00C503C7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 статьи 14 Положения дополнить словами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вносить проекты муниципальных правовых  актов в органы</w:t>
      </w:r>
      <w:r w:rsidR="007C1011">
        <w:rPr>
          <w:sz w:val="28"/>
          <w:szCs w:val="28"/>
        </w:rPr>
        <w:t xml:space="preserve"> местного самоуправления Малогрибановского </w:t>
      </w:r>
      <w:r>
        <w:rPr>
          <w:sz w:val="28"/>
          <w:szCs w:val="28"/>
        </w:rPr>
        <w:t xml:space="preserve"> сельского поселения»;</w:t>
      </w:r>
    </w:p>
    <w:p w:rsidR="00C503C7" w:rsidRDefault="00C503C7" w:rsidP="00C503C7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Положения слова</w:t>
      </w:r>
      <w:r w:rsidR="007C1011">
        <w:rPr>
          <w:sz w:val="28"/>
          <w:szCs w:val="28"/>
        </w:rPr>
        <w:t xml:space="preserve"> «глава администрации Малогрибановского </w:t>
      </w:r>
      <w:r>
        <w:rPr>
          <w:sz w:val="28"/>
          <w:szCs w:val="28"/>
        </w:rPr>
        <w:t>поселения» за</w:t>
      </w:r>
      <w:r w:rsidR="007C1011">
        <w:rPr>
          <w:sz w:val="28"/>
          <w:szCs w:val="28"/>
        </w:rPr>
        <w:t xml:space="preserve">менить словами «глава Малогрибановского </w:t>
      </w:r>
      <w:r>
        <w:rPr>
          <w:sz w:val="28"/>
          <w:szCs w:val="28"/>
        </w:rPr>
        <w:t>поселения» в соответствующих падежах.</w:t>
      </w:r>
    </w:p>
    <w:p w:rsidR="00C503C7" w:rsidRDefault="00C503C7" w:rsidP="00C503C7">
      <w:pPr>
        <w:shd w:val="clear" w:color="auto" w:fill="FFFFFF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 2. Настоящее решение обнародовать в установленном порядке.</w:t>
      </w:r>
    </w:p>
    <w:p w:rsidR="00C503C7" w:rsidRDefault="00C503C7" w:rsidP="00C503C7">
      <w:pPr>
        <w:shd w:val="clear" w:color="auto" w:fill="FFFFFF"/>
        <w:ind w:firstLine="709"/>
        <w:rPr>
          <w:sz w:val="28"/>
          <w:szCs w:val="28"/>
        </w:rPr>
      </w:pPr>
    </w:p>
    <w:p w:rsidR="007C1011" w:rsidRDefault="007C1011" w:rsidP="00C503C7">
      <w:pPr>
        <w:shd w:val="clear" w:color="auto" w:fill="FFFFFF"/>
        <w:rPr>
          <w:sz w:val="28"/>
          <w:szCs w:val="28"/>
        </w:rPr>
      </w:pPr>
    </w:p>
    <w:p w:rsidR="007C1011" w:rsidRDefault="007C1011" w:rsidP="00C503C7">
      <w:pPr>
        <w:shd w:val="clear" w:color="auto" w:fill="FFFFFF"/>
        <w:rPr>
          <w:sz w:val="28"/>
          <w:szCs w:val="28"/>
        </w:rPr>
      </w:pPr>
    </w:p>
    <w:p w:rsidR="007C1011" w:rsidRDefault="007C1011" w:rsidP="00C503C7">
      <w:pPr>
        <w:shd w:val="clear" w:color="auto" w:fill="FFFFFF"/>
        <w:rPr>
          <w:sz w:val="28"/>
          <w:szCs w:val="28"/>
        </w:rPr>
      </w:pPr>
    </w:p>
    <w:p w:rsidR="00C503C7" w:rsidRDefault="00C503C7" w:rsidP="00C503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1011">
        <w:rPr>
          <w:sz w:val="28"/>
          <w:szCs w:val="28"/>
        </w:rPr>
        <w:t xml:space="preserve"> сельского  поселения                                     Л.А.Мельникова</w:t>
      </w:r>
    </w:p>
    <w:p w:rsidR="00C503C7" w:rsidRDefault="007C1011" w:rsidP="00C503C7">
      <w:pPr>
        <w:shd w:val="clear" w:color="auto" w:fill="FFFFFF"/>
        <w:tabs>
          <w:tab w:val="left" w:pos="4790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F65049" w:rsidRDefault="00F65049"/>
    <w:sectPr w:rsidR="00F6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00D"/>
    <w:multiLevelType w:val="multilevel"/>
    <w:tmpl w:val="2A22A4D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AB"/>
    <w:rsid w:val="000E000D"/>
    <w:rsid w:val="001E40A9"/>
    <w:rsid w:val="007C1011"/>
    <w:rsid w:val="00B05B61"/>
    <w:rsid w:val="00C503C7"/>
    <w:rsid w:val="00E752AB"/>
    <w:rsid w:val="00F6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3C7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03C7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03C7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pacing w:val="5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03C7"/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2015-07-03T07:53:00Z</cp:lastPrinted>
  <dcterms:created xsi:type="dcterms:W3CDTF">2015-07-03T05:46:00Z</dcterms:created>
  <dcterms:modified xsi:type="dcterms:W3CDTF">2015-07-03T07:54:00Z</dcterms:modified>
</cp:coreProperties>
</file>