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BF" w:rsidRPr="001B4374" w:rsidRDefault="008166BF" w:rsidP="008166BF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 xml:space="preserve">АДМИНИСТРАЦИЯ </w:t>
      </w:r>
    </w:p>
    <w:p w:rsidR="008166BF" w:rsidRPr="001B4374" w:rsidRDefault="008166BF" w:rsidP="008166BF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МАЛОГРИБАНОВСКОГО  </w:t>
      </w:r>
      <w:r w:rsidRPr="001B4374">
        <w:rPr>
          <w:b/>
          <w:bCs/>
          <w:sz w:val="28"/>
          <w:szCs w:val="28"/>
        </w:rPr>
        <w:t>СЕЛЬСКОГО ПОСЕЛЕНИЯ</w:t>
      </w:r>
    </w:p>
    <w:p w:rsidR="008166BF" w:rsidRPr="001B4374" w:rsidRDefault="008166BF" w:rsidP="008166BF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 xml:space="preserve">ГРИБАНОВСКОГО МУНИЦИПАЛЬНОГО РАЙОНА </w:t>
      </w:r>
    </w:p>
    <w:p w:rsidR="008166BF" w:rsidRPr="001B4374" w:rsidRDefault="008166BF" w:rsidP="008166BF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ВОРОНЕЖСКОЙ ОБЛАСТИ</w:t>
      </w:r>
    </w:p>
    <w:p w:rsidR="008166BF" w:rsidRPr="001B4374" w:rsidRDefault="008166BF" w:rsidP="008166BF">
      <w:pPr>
        <w:autoSpaceDE w:val="0"/>
        <w:autoSpaceDN w:val="0"/>
        <w:adjustRightInd w:val="0"/>
        <w:spacing w:line="240" w:lineRule="exact"/>
        <w:ind w:left="3254"/>
        <w:jc w:val="both"/>
        <w:rPr>
          <w:sz w:val="28"/>
          <w:szCs w:val="28"/>
        </w:rPr>
      </w:pPr>
    </w:p>
    <w:p w:rsidR="008166BF" w:rsidRPr="001B4374" w:rsidRDefault="008166BF" w:rsidP="008166BF">
      <w:pPr>
        <w:autoSpaceDE w:val="0"/>
        <w:autoSpaceDN w:val="0"/>
        <w:adjustRightInd w:val="0"/>
        <w:spacing w:before="106"/>
        <w:ind w:left="3254"/>
        <w:jc w:val="both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ПОСТАНОВЛЕНИЕ</w:t>
      </w:r>
    </w:p>
    <w:p w:rsidR="008166BF" w:rsidRPr="001B4374" w:rsidRDefault="008166BF" w:rsidP="008166BF">
      <w:pPr>
        <w:spacing w:before="240" w:after="60"/>
        <w:ind w:firstLine="567"/>
        <w:jc w:val="center"/>
        <w:outlineLvl w:val="0"/>
        <w:rPr>
          <w:b/>
          <w:bCs/>
          <w:kern w:val="28"/>
          <w:sz w:val="28"/>
          <w:szCs w:val="28"/>
        </w:rPr>
      </w:pPr>
    </w:p>
    <w:p w:rsidR="008166BF" w:rsidRPr="00C31B0E" w:rsidRDefault="001311CB" w:rsidP="008166BF">
      <w:pPr>
        <w:jc w:val="both"/>
        <w:outlineLvl w:val="0"/>
        <w:rPr>
          <w:bCs/>
          <w:kern w:val="28"/>
          <w:sz w:val="28"/>
          <w:szCs w:val="28"/>
          <w:u w:val="single"/>
        </w:rPr>
      </w:pPr>
      <w:r>
        <w:rPr>
          <w:bCs/>
          <w:kern w:val="28"/>
          <w:sz w:val="28"/>
          <w:szCs w:val="28"/>
          <w:u w:val="single"/>
        </w:rPr>
        <w:t>от 13.07</w:t>
      </w:r>
      <w:bookmarkStart w:id="0" w:name="_GoBack"/>
      <w:bookmarkEnd w:id="0"/>
      <w:r>
        <w:rPr>
          <w:bCs/>
          <w:kern w:val="28"/>
          <w:sz w:val="28"/>
          <w:szCs w:val="28"/>
          <w:u w:val="single"/>
        </w:rPr>
        <w:t>.</w:t>
      </w:r>
      <w:r w:rsidR="008166BF" w:rsidRPr="00C31B0E">
        <w:rPr>
          <w:bCs/>
          <w:kern w:val="28"/>
          <w:sz w:val="28"/>
          <w:szCs w:val="28"/>
          <w:u w:val="single"/>
        </w:rPr>
        <w:t xml:space="preserve">2016 г  № 54    </w:t>
      </w:r>
    </w:p>
    <w:p w:rsidR="008166BF" w:rsidRPr="001B4374" w:rsidRDefault="008166BF" w:rsidP="008166BF">
      <w:pPr>
        <w:jc w:val="both"/>
        <w:outlineLvl w:val="0"/>
        <w:rPr>
          <w:b/>
          <w:bCs/>
          <w:kern w:val="28"/>
          <w:sz w:val="28"/>
          <w:szCs w:val="28"/>
        </w:rPr>
      </w:pPr>
      <w:r w:rsidRPr="007D739B">
        <w:rPr>
          <w:bCs/>
          <w:kern w:val="28"/>
          <w:sz w:val="28"/>
          <w:szCs w:val="28"/>
        </w:rPr>
        <w:t xml:space="preserve">с. </w:t>
      </w:r>
      <w:r>
        <w:rPr>
          <w:bCs/>
          <w:kern w:val="28"/>
          <w:sz w:val="28"/>
          <w:szCs w:val="28"/>
        </w:rPr>
        <w:t>Малая Грибановка</w:t>
      </w:r>
    </w:p>
    <w:p w:rsidR="008166BF" w:rsidRPr="001B4374" w:rsidRDefault="008166BF" w:rsidP="008166BF">
      <w:pPr>
        <w:ind w:firstLine="567"/>
        <w:jc w:val="both"/>
        <w:rPr>
          <w:sz w:val="28"/>
          <w:szCs w:val="28"/>
        </w:rPr>
      </w:pPr>
    </w:p>
    <w:p w:rsidR="008166BF" w:rsidRPr="00996182" w:rsidRDefault="008166BF" w:rsidP="008166BF">
      <w:pPr>
        <w:spacing w:before="240" w:after="60"/>
        <w:ind w:right="4825"/>
        <w:jc w:val="both"/>
        <w:outlineLvl w:val="0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О выделении специальных мест для размещения печатных агитационных материалов</w:t>
      </w:r>
    </w:p>
    <w:p w:rsidR="008166BF" w:rsidRPr="001B4374" w:rsidRDefault="008166BF" w:rsidP="008166BF">
      <w:pPr>
        <w:spacing w:before="240" w:after="60"/>
        <w:ind w:firstLine="567"/>
        <w:jc w:val="center"/>
        <w:outlineLvl w:val="0"/>
        <w:rPr>
          <w:b/>
          <w:bCs/>
          <w:kern w:val="28"/>
          <w:sz w:val="28"/>
          <w:szCs w:val="28"/>
        </w:rPr>
      </w:pPr>
    </w:p>
    <w:p w:rsidR="008166BF" w:rsidRDefault="008166BF" w:rsidP="008166B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со ст</w:t>
      </w:r>
      <w:r>
        <w:rPr>
          <w:bCs/>
          <w:sz w:val="28"/>
          <w:szCs w:val="28"/>
        </w:rPr>
        <w:t xml:space="preserve">атьей 67 Федерального Закона  от 22.02.2014г. № 20-ФЗ «О выборах депутатов Государственной Думы Федерального Собрания Российской Федерации»,    администрация  Малогрибановского сельского поселения </w:t>
      </w:r>
    </w:p>
    <w:p w:rsidR="008166BF" w:rsidRPr="002D2840" w:rsidRDefault="008166BF" w:rsidP="008166B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166BF" w:rsidRDefault="008166BF" w:rsidP="008166B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highlight w:val="yellow"/>
        </w:rPr>
      </w:pPr>
    </w:p>
    <w:p w:rsidR="008166BF" w:rsidRPr="00C93065" w:rsidRDefault="008166BF" w:rsidP="008166B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97A72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ЕТ:</w:t>
      </w:r>
    </w:p>
    <w:p w:rsidR="008166BF" w:rsidRPr="001B4374" w:rsidRDefault="008166BF" w:rsidP="008166BF">
      <w:pPr>
        <w:ind w:firstLine="567"/>
        <w:jc w:val="both"/>
        <w:rPr>
          <w:sz w:val="28"/>
          <w:szCs w:val="28"/>
        </w:rPr>
      </w:pPr>
    </w:p>
    <w:p w:rsidR="008166BF" w:rsidRDefault="008166BF" w:rsidP="008166BF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>1.</w:t>
      </w:r>
      <w:r>
        <w:rPr>
          <w:sz w:val="28"/>
          <w:szCs w:val="28"/>
        </w:rPr>
        <w:t>Выделить специальное место для размещения печатных агитационных материалов на территории избирательного участков</w:t>
      </w:r>
    </w:p>
    <w:p w:rsidR="008166BF" w:rsidRDefault="008166BF" w:rsidP="008166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№ 15/09 - с.  Малая Грибановка, ул.  Советская, д. 6 .</w:t>
      </w:r>
    </w:p>
    <w:p w:rsidR="008166BF" w:rsidRDefault="008166BF" w:rsidP="008166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№ 15/37 – пос. Первомайского отделения с/з «Грибановский»</w:t>
      </w:r>
    </w:p>
    <w:p w:rsidR="008166BF" w:rsidRDefault="008166BF" w:rsidP="008166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ул. Первомайск</w:t>
      </w:r>
      <w:r w:rsidR="001311CB">
        <w:rPr>
          <w:sz w:val="28"/>
          <w:szCs w:val="28"/>
        </w:rPr>
        <w:t>ая</w:t>
      </w:r>
      <w:r>
        <w:rPr>
          <w:sz w:val="28"/>
          <w:szCs w:val="28"/>
        </w:rPr>
        <w:t>, дом 12</w:t>
      </w:r>
    </w:p>
    <w:p w:rsidR="001311CB" w:rsidRPr="001B4374" w:rsidRDefault="001311CB" w:rsidP="008166BF">
      <w:pPr>
        <w:ind w:firstLine="567"/>
        <w:jc w:val="both"/>
        <w:rPr>
          <w:sz w:val="28"/>
          <w:szCs w:val="28"/>
        </w:rPr>
      </w:pPr>
    </w:p>
    <w:p w:rsidR="008166BF" w:rsidRPr="001B4374" w:rsidRDefault="008166BF" w:rsidP="008166BF">
      <w:pPr>
        <w:ind w:firstLine="567"/>
        <w:jc w:val="both"/>
        <w:rPr>
          <w:sz w:val="28"/>
          <w:szCs w:val="28"/>
        </w:rPr>
      </w:pPr>
    </w:p>
    <w:p w:rsidR="008166BF" w:rsidRPr="001B4374" w:rsidRDefault="008166BF" w:rsidP="008166BF">
      <w:pPr>
        <w:ind w:firstLine="567"/>
        <w:jc w:val="both"/>
        <w:rPr>
          <w:sz w:val="28"/>
          <w:szCs w:val="28"/>
        </w:rPr>
      </w:pPr>
    </w:p>
    <w:p w:rsidR="008166BF" w:rsidRPr="001B4374" w:rsidRDefault="008166BF" w:rsidP="008166BF">
      <w:pPr>
        <w:jc w:val="both"/>
        <w:rPr>
          <w:sz w:val="28"/>
          <w:szCs w:val="28"/>
        </w:rPr>
      </w:pPr>
      <w:r w:rsidRPr="001B4374">
        <w:rPr>
          <w:sz w:val="28"/>
          <w:szCs w:val="28"/>
        </w:rPr>
        <w:t xml:space="preserve">Глава  сельского поселения                        </w:t>
      </w:r>
      <w:r w:rsidR="001311CB">
        <w:rPr>
          <w:sz w:val="28"/>
          <w:szCs w:val="28"/>
        </w:rPr>
        <w:t xml:space="preserve">      </w:t>
      </w:r>
      <w:r w:rsidRPr="001B437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Л.А.Мельникова</w:t>
      </w:r>
    </w:p>
    <w:p w:rsidR="008166BF" w:rsidRPr="001B4374" w:rsidRDefault="008166BF" w:rsidP="008166BF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8166BF" w:rsidRPr="001B4374" w:rsidRDefault="008166BF" w:rsidP="008166BF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8166BF" w:rsidRPr="001B4374" w:rsidRDefault="008166BF" w:rsidP="008166BF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8166BF" w:rsidRPr="001B4374" w:rsidRDefault="008166BF" w:rsidP="008166BF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8166BF" w:rsidRPr="001B4374" w:rsidRDefault="008166BF" w:rsidP="008166BF">
      <w:pPr>
        <w:autoSpaceDE w:val="0"/>
        <w:autoSpaceDN w:val="0"/>
        <w:adjustRightInd w:val="0"/>
        <w:spacing w:line="240" w:lineRule="exact"/>
        <w:ind w:firstLine="567"/>
        <w:rPr>
          <w:sz w:val="28"/>
          <w:szCs w:val="28"/>
        </w:rPr>
      </w:pPr>
    </w:p>
    <w:p w:rsidR="008166BF" w:rsidRPr="001B4374" w:rsidRDefault="008166BF" w:rsidP="008166BF">
      <w:pPr>
        <w:autoSpaceDE w:val="0"/>
        <w:autoSpaceDN w:val="0"/>
        <w:adjustRightInd w:val="0"/>
        <w:spacing w:line="240" w:lineRule="exact"/>
        <w:ind w:firstLine="567"/>
        <w:rPr>
          <w:sz w:val="28"/>
          <w:szCs w:val="28"/>
        </w:rPr>
      </w:pPr>
    </w:p>
    <w:p w:rsidR="008166BF" w:rsidRPr="001B4374" w:rsidRDefault="008166BF" w:rsidP="008166BF">
      <w:pPr>
        <w:autoSpaceDE w:val="0"/>
        <w:autoSpaceDN w:val="0"/>
        <w:adjustRightInd w:val="0"/>
        <w:spacing w:line="240" w:lineRule="exact"/>
        <w:ind w:firstLine="567"/>
        <w:rPr>
          <w:sz w:val="28"/>
          <w:szCs w:val="28"/>
        </w:rPr>
      </w:pPr>
    </w:p>
    <w:p w:rsidR="008166BF" w:rsidRPr="001B4374" w:rsidRDefault="008166BF" w:rsidP="008166BF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8166BF" w:rsidRDefault="008166BF" w:rsidP="008166BF">
      <w:pPr>
        <w:ind w:firstLine="567"/>
        <w:jc w:val="right"/>
        <w:rPr>
          <w:sz w:val="28"/>
          <w:szCs w:val="28"/>
        </w:rPr>
      </w:pPr>
    </w:p>
    <w:p w:rsidR="008166BF" w:rsidRDefault="008166BF" w:rsidP="008166BF">
      <w:pPr>
        <w:ind w:firstLine="567"/>
        <w:jc w:val="right"/>
        <w:rPr>
          <w:sz w:val="28"/>
          <w:szCs w:val="28"/>
        </w:rPr>
      </w:pPr>
    </w:p>
    <w:p w:rsidR="008166BF" w:rsidRDefault="008166BF" w:rsidP="008166BF">
      <w:pPr>
        <w:ind w:firstLine="567"/>
        <w:jc w:val="right"/>
        <w:rPr>
          <w:sz w:val="28"/>
          <w:szCs w:val="28"/>
        </w:rPr>
      </w:pPr>
    </w:p>
    <w:p w:rsidR="008166BF" w:rsidRDefault="008166BF" w:rsidP="008166BF">
      <w:pPr>
        <w:ind w:firstLine="567"/>
        <w:jc w:val="right"/>
        <w:rPr>
          <w:sz w:val="28"/>
          <w:szCs w:val="28"/>
        </w:rPr>
      </w:pPr>
    </w:p>
    <w:p w:rsidR="008166BF" w:rsidRDefault="008166BF" w:rsidP="008166BF">
      <w:pPr>
        <w:ind w:firstLine="567"/>
        <w:jc w:val="right"/>
        <w:rPr>
          <w:sz w:val="28"/>
          <w:szCs w:val="28"/>
        </w:rPr>
      </w:pPr>
    </w:p>
    <w:p w:rsidR="008166BF" w:rsidRDefault="008166BF" w:rsidP="008166BF">
      <w:pPr>
        <w:ind w:firstLine="567"/>
        <w:jc w:val="right"/>
        <w:rPr>
          <w:sz w:val="28"/>
          <w:szCs w:val="28"/>
        </w:rPr>
      </w:pPr>
    </w:p>
    <w:p w:rsidR="008166BF" w:rsidRDefault="008166BF" w:rsidP="008166BF">
      <w:pPr>
        <w:ind w:firstLine="567"/>
        <w:jc w:val="right"/>
        <w:rPr>
          <w:sz w:val="28"/>
          <w:szCs w:val="28"/>
        </w:rPr>
      </w:pPr>
    </w:p>
    <w:p w:rsidR="008166BF" w:rsidRDefault="008166BF" w:rsidP="008166BF">
      <w:pPr>
        <w:rPr>
          <w:sz w:val="28"/>
          <w:szCs w:val="28"/>
        </w:rPr>
      </w:pPr>
    </w:p>
    <w:p w:rsidR="0007094C" w:rsidRDefault="0007094C"/>
    <w:sectPr w:rsidR="0007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B9"/>
    <w:rsid w:val="0007094C"/>
    <w:rsid w:val="001311CB"/>
    <w:rsid w:val="00801372"/>
    <w:rsid w:val="008166BF"/>
    <w:rsid w:val="00C6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2016-07-19T11:16:00Z</dcterms:created>
  <dcterms:modified xsi:type="dcterms:W3CDTF">2016-07-22T10:34:00Z</dcterms:modified>
</cp:coreProperties>
</file>