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3" w:rsidRDefault="00766323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 w:val="0"/>
          <w:iCs w:val="0"/>
          <w:sz w:val="28"/>
          <w:szCs w:val="28"/>
        </w:rPr>
        <w:t>СОВЕТ НАРОДНЫХ ДЕПУТАТОВ</w:t>
      </w: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МАЛОГРИБАНОВСКОГО  СЕЛЬСКОГО ПОСЕЛЕНИЯ</w:t>
      </w: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ГРИБАНОВСКОГО МУНИЦИПАЛЬНОГО РАЙОНА  </w:t>
      </w: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ВОРОНЕЖСКОЙ ОБЛАСТИ </w:t>
      </w: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D116C" w:rsidRDefault="00ED116C" w:rsidP="00ED116C">
      <w:pPr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6"/>
          <w:szCs w:val="36"/>
        </w:rPr>
        <w:t xml:space="preserve">  </w:t>
      </w:r>
      <w:proofErr w:type="gramStart"/>
      <w:r>
        <w:rPr>
          <w:rFonts w:ascii="Times New Roman" w:hAnsi="Times New Roman"/>
          <w:i w:val="0"/>
          <w:iCs w:val="0"/>
          <w:sz w:val="32"/>
          <w:szCs w:val="32"/>
        </w:rPr>
        <w:t>Р</w:t>
      </w:r>
      <w:proofErr w:type="gramEnd"/>
      <w:r>
        <w:rPr>
          <w:rFonts w:ascii="Times New Roman" w:hAnsi="Times New Roman"/>
          <w:i w:val="0"/>
          <w:iCs w:val="0"/>
          <w:sz w:val="32"/>
          <w:szCs w:val="32"/>
        </w:rPr>
        <w:t xml:space="preserve"> Е Ш Е Н И Е </w:t>
      </w:r>
    </w:p>
    <w:p w:rsidR="00ED116C" w:rsidRDefault="00ED116C" w:rsidP="00ED116C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  <w:t>от 30.10.2015 г № 1</w:t>
      </w:r>
      <w:r w:rsidR="00C10971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  <w:t>4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</w:pP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ED116C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Об </w:t>
      </w:r>
      <w:proofErr w:type="gramStart"/>
      <w:r w:rsidRPr="00ED116C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размера стоимости 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движимого                           имущества,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подлежащего       учету      в    реестре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муниципального                  имущества 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Малогрибановского             сельского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поселения                      Грибановского</w:t>
      </w:r>
    </w:p>
    <w:p w:rsid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муниципального                         района</w:t>
      </w:r>
    </w:p>
    <w:p w:rsidR="00ED116C" w:rsidRPr="00ED116C" w:rsidRDefault="00ED116C" w:rsidP="00ED116C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Воронежской области</w:t>
      </w:r>
    </w:p>
    <w:p w:rsidR="003534BD" w:rsidRDefault="003534BD">
      <w:pPr>
        <w:rPr>
          <w:rFonts w:asciiTheme="minorHAnsi" w:hAnsiTheme="minorHAnsi"/>
        </w:rPr>
      </w:pPr>
    </w:p>
    <w:p w:rsidR="00ED116C" w:rsidRDefault="00ED116C">
      <w:pPr>
        <w:rPr>
          <w:rFonts w:asciiTheme="minorHAnsi" w:hAnsiTheme="minorHAnsi"/>
        </w:rPr>
      </w:pPr>
    </w:p>
    <w:p w:rsidR="00ED116C" w:rsidRDefault="00ED116C" w:rsidP="00320CE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Theme="minorHAnsi" w:hAnsiTheme="minorHAnsi"/>
          <w:b w:val="0"/>
          <w:i w:val="0"/>
          <w:sz w:val="28"/>
          <w:szCs w:val="28"/>
        </w:rPr>
        <w:t xml:space="preserve">      </w:t>
      </w:r>
      <w:r w:rsidRPr="00ED116C">
        <w:rPr>
          <w:rFonts w:ascii="Times New Roman" w:hAnsi="Times New Roman" w:cs="Times New Roman"/>
          <w:b w:val="0"/>
          <w:i w:val="0"/>
          <w:sz w:val="28"/>
          <w:szCs w:val="28"/>
        </w:rPr>
        <w:t>В соответствии с Порядком ведения органами местного самоуправления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реестров муниципального имущества, утвержденным приказом  Министерства экономического развития Российской Федерации от 30 августа 2011 года № 424, Уставом Малогрибановского сельского поселения Грибановского муниципального района Воронежской области, Совет народных депутатов Малогрибановского сельского поселения Грибановского муниципального р</w:t>
      </w:r>
      <w:r w:rsidR="00320CE7">
        <w:rPr>
          <w:rFonts w:ascii="Times New Roman" w:hAnsi="Times New Roman" w:cs="Times New Roman"/>
          <w:b w:val="0"/>
          <w:i w:val="0"/>
          <w:sz w:val="28"/>
          <w:szCs w:val="28"/>
        </w:rPr>
        <w:t>айона Воронежской области</w:t>
      </w:r>
    </w:p>
    <w:p w:rsidR="00ED116C" w:rsidRDefault="00ED116C" w:rsidP="00ED116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D116C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ED116C">
        <w:rPr>
          <w:rFonts w:ascii="Times New Roman" w:hAnsi="Times New Roman" w:cs="Times New Roman"/>
          <w:i w:val="0"/>
          <w:sz w:val="28"/>
          <w:szCs w:val="28"/>
        </w:rPr>
        <w:t xml:space="preserve"> Е Ш И Л :</w:t>
      </w:r>
    </w:p>
    <w:p w:rsidR="00ED116C" w:rsidRDefault="00ED116C" w:rsidP="00ED116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D116C" w:rsidRDefault="00ED116C" w:rsidP="0032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Установить первоначальную стоимость движимого имущества при равенстве или повышении которой данные объекты подлежат учету в реестре муниципального образования Малогрибановского сельского поселения Грибановского муниципального района Воронежской области в размере 50000(пятьдес</w:t>
      </w:r>
      <w:r w:rsidR="00320CE7">
        <w:rPr>
          <w:rFonts w:ascii="Times New Roman" w:hAnsi="Times New Roman" w:cs="Times New Roman"/>
          <w:b w:val="0"/>
          <w:i w:val="0"/>
          <w:sz w:val="28"/>
          <w:szCs w:val="28"/>
        </w:rPr>
        <w:t>ят тысяч ) рублей, за  исключением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акций, доле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вкладов) в уставном (складочном) капитале хозяйственного общества или  товарищества, которые подлежат учету в реестре муниципального имущества муниципального образования Малогрибановского сельского поселения Грибановского муниципального района Воронежской области, независимо от их стоимости.</w:t>
      </w:r>
    </w:p>
    <w:p w:rsidR="00320CE7" w:rsidRDefault="00320CE7" w:rsidP="0032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Обнародовать настоящее решение Совета народных депутатов Малогрибановского сельского поселения Грибановского муниципального района Воронежской области.</w:t>
      </w:r>
    </w:p>
    <w:p w:rsidR="00320CE7" w:rsidRDefault="00320CE7" w:rsidP="0032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Настоящее решение вступает в силу после его обнародования.</w:t>
      </w:r>
    </w:p>
    <w:p w:rsidR="00320CE7" w:rsidRDefault="00320CE7" w:rsidP="00320CE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20CE7" w:rsidRDefault="00320CE7" w:rsidP="00320CE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20CE7" w:rsidRDefault="00320CE7" w:rsidP="00320CE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20CE7" w:rsidRPr="00320CE7" w:rsidRDefault="00320CE7" w:rsidP="00320CE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Глава  сельского поселения                                      Л.А.Мельникова</w:t>
      </w:r>
    </w:p>
    <w:sectPr w:rsidR="00320CE7" w:rsidRPr="00320CE7" w:rsidSect="007663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93B"/>
    <w:multiLevelType w:val="hybridMultilevel"/>
    <w:tmpl w:val="5254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F5"/>
    <w:rsid w:val="00320CE7"/>
    <w:rsid w:val="003534BD"/>
    <w:rsid w:val="003915F5"/>
    <w:rsid w:val="00766323"/>
    <w:rsid w:val="00C10971"/>
    <w:rsid w:val="00ED116C"/>
    <w:rsid w:val="00F1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C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C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2015-11-02T07:40:00Z</cp:lastPrinted>
  <dcterms:created xsi:type="dcterms:W3CDTF">2015-11-02T07:22:00Z</dcterms:created>
  <dcterms:modified xsi:type="dcterms:W3CDTF">2015-11-02T07:40:00Z</dcterms:modified>
</cp:coreProperties>
</file>