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70" w:rsidRPr="001079A0" w:rsidRDefault="00550070" w:rsidP="00550070">
      <w:pPr>
        <w:widowControl/>
        <w:tabs>
          <w:tab w:val="center" w:pos="4818"/>
          <w:tab w:val="left" w:pos="8415"/>
        </w:tabs>
        <w:autoSpaceDE/>
        <w:autoSpaceDN/>
        <w:adjustRightInd/>
        <w:rPr>
          <w:b/>
          <w:caps/>
          <w:sz w:val="28"/>
          <w:szCs w:val="28"/>
        </w:rPr>
      </w:pPr>
      <w:r w:rsidRPr="001079A0">
        <w:rPr>
          <w:b/>
          <w:sz w:val="28"/>
          <w:szCs w:val="28"/>
        </w:rPr>
        <w:t xml:space="preserve">                                      СОВЕТ </w:t>
      </w:r>
      <w:r w:rsidRPr="001079A0">
        <w:rPr>
          <w:b/>
          <w:caps/>
          <w:sz w:val="28"/>
          <w:szCs w:val="28"/>
        </w:rPr>
        <w:t>народных депутатов</w:t>
      </w:r>
    </w:p>
    <w:p w:rsidR="00550070" w:rsidRPr="001079A0" w:rsidRDefault="000F5BEC" w:rsidP="00550070">
      <w:pPr>
        <w:keepNext/>
        <w:widowControl/>
        <w:autoSpaceDE/>
        <w:autoSpaceDN/>
        <w:adjustRightInd/>
        <w:ind w:firstLine="142"/>
        <w:jc w:val="center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 </w:t>
      </w:r>
      <w:r w:rsidR="00550070" w:rsidRPr="001079A0">
        <w:rPr>
          <w:b/>
          <w:sz w:val="28"/>
          <w:szCs w:val="28"/>
        </w:rPr>
        <w:t xml:space="preserve"> СЕЛЬСКОГО ПОСЕЛЕНИЯ</w:t>
      </w:r>
    </w:p>
    <w:p w:rsidR="00550070" w:rsidRPr="001079A0" w:rsidRDefault="00550070" w:rsidP="00550070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  <w:szCs w:val="28"/>
        </w:rPr>
      </w:pPr>
      <w:r w:rsidRPr="001079A0">
        <w:rPr>
          <w:b/>
          <w:caps/>
          <w:sz w:val="28"/>
          <w:szCs w:val="28"/>
        </w:rPr>
        <w:t>Грибановского МУНИЦИПАЛЬНОГО района</w:t>
      </w:r>
    </w:p>
    <w:p w:rsidR="00550070" w:rsidRPr="001079A0" w:rsidRDefault="00550070" w:rsidP="00550070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  <w:szCs w:val="28"/>
        </w:rPr>
      </w:pPr>
      <w:r w:rsidRPr="001079A0">
        <w:rPr>
          <w:b/>
          <w:caps/>
          <w:sz w:val="28"/>
          <w:szCs w:val="28"/>
        </w:rPr>
        <w:t>Воронежской области</w:t>
      </w:r>
    </w:p>
    <w:p w:rsidR="00550070" w:rsidRPr="001079A0" w:rsidRDefault="00550070" w:rsidP="00550070">
      <w:pPr>
        <w:pStyle w:val="3"/>
        <w:rPr>
          <w:i w:val="0"/>
          <w:iCs w:val="0"/>
          <w:sz w:val="28"/>
          <w:szCs w:val="28"/>
          <w:lang w:val="ru-RU"/>
        </w:rPr>
      </w:pPr>
    </w:p>
    <w:p w:rsidR="00550070" w:rsidRPr="001079A0" w:rsidRDefault="00550070" w:rsidP="00550070">
      <w:pPr>
        <w:pStyle w:val="3"/>
        <w:rPr>
          <w:i w:val="0"/>
          <w:iCs w:val="0"/>
          <w:sz w:val="28"/>
          <w:szCs w:val="28"/>
        </w:rPr>
      </w:pPr>
      <w:r w:rsidRPr="001079A0">
        <w:rPr>
          <w:i w:val="0"/>
          <w:iCs w:val="0"/>
          <w:sz w:val="28"/>
          <w:szCs w:val="28"/>
        </w:rPr>
        <w:t>РЕШЕНИЕ</w:t>
      </w:r>
    </w:p>
    <w:p w:rsidR="00550070" w:rsidRPr="001079A0" w:rsidRDefault="00550070" w:rsidP="00550070">
      <w:pPr>
        <w:pStyle w:val="3"/>
        <w:jc w:val="left"/>
        <w:rPr>
          <w:sz w:val="28"/>
          <w:szCs w:val="28"/>
        </w:rPr>
      </w:pPr>
    </w:p>
    <w:p w:rsidR="00550070" w:rsidRPr="000F5BEC" w:rsidRDefault="000F0106" w:rsidP="005500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28</w:t>
      </w:r>
      <w:bookmarkStart w:id="0" w:name="_GoBack"/>
      <w:bookmarkEnd w:id="0"/>
      <w:r w:rsidR="000F5BEC" w:rsidRPr="000F5BEC">
        <w:rPr>
          <w:sz w:val="28"/>
          <w:szCs w:val="28"/>
          <w:u w:val="single"/>
        </w:rPr>
        <w:t xml:space="preserve">.10. 2016г.    №  </w:t>
      </w:r>
      <w:r w:rsidR="00E00641">
        <w:rPr>
          <w:sz w:val="28"/>
          <w:szCs w:val="28"/>
          <w:u w:val="single"/>
        </w:rPr>
        <w:t>55</w:t>
      </w:r>
      <w:r w:rsidR="00550070" w:rsidRPr="000F5BEC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550070" w:rsidRPr="001079A0" w:rsidRDefault="000F5BEC" w:rsidP="005500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550070" w:rsidRPr="001079A0" w:rsidRDefault="00550070" w:rsidP="00550070">
      <w:pPr>
        <w:rPr>
          <w:sz w:val="28"/>
          <w:szCs w:val="28"/>
          <w:u w:val="single"/>
        </w:rPr>
      </w:pPr>
    </w:p>
    <w:p w:rsidR="00550070" w:rsidRPr="001079A0" w:rsidRDefault="00550070" w:rsidP="00550070">
      <w:pPr>
        <w:ind w:right="5243"/>
        <w:jc w:val="both"/>
        <w:rPr>
          <w:sz w:val="28"/>
          <w:szCs w:val="28"/>
        </w:rPr>
      </w:pPr>
      <w:r w:rsidRPr="001079A0">
        <w:rPr>
          <w:bCs/>
          <w:sz w:val="28"/>
          <w:szCs w:val="28"/>
        </w:rPr>
        <w:t xml:space="preserve">О внесении изменения в </w:t>
      </w:r>
      <w:r w:rsidRPr="001079A0">
        <w:rPr>
          <w:sz w:val="28"/>
          <w:szCs w:val="28"/>
        </w:rPr>
        <w:t>Положение о порядке организации и проведени</w:t>
      </w:r>
      <w:r w:rsidR="000F5BEC">
        <w:rPr>
          <w:sz w:val="28"/>
          <w:szCs w:val="28"/>
        </w:rPr>
        <w:t>я публичных слушаний в Малогрибановском</w:t>
      </w:r>
      <w:r w:rsidRPr="001079A0">
        <w:rPr>
          <w:sz w:val="28"/>
          <w:szCs w:val="28"/>
        </w:rPr>
        <w:t xml:space="preserve"> сельском поселении Грибановского муниципального района</w:t>
      </w:r>
    </w:p>
    <w:p w:rsidR="00550070" w:rsidRPr="001079A0" w:rsidRDefault="00550070" w:rsidP="00550070">
      <w:pPr>
        <w:widowControl/>
        <w:ind w:firstLine="720"/>
        <w:jc w:val="both"/>
        <w:rPr>
          <w:spacing w:val="-1"/>
          <w:sz w:val="28"/>
          <w:szCs w:val="28"/>
        </w:rPr>
      </w:pPr>
    </w:p>
    <w:p w:rsidR="00550070" w:rsidRPr="001079A0" w:rsidRDefault="00550070" w:rsidP="00550070">
      <w:pPr>
        <w:widowControl/>
        <w:ind w:firstLine="720"/>
        <w:jc w:val="both"/>
        <w:rPr>
          <w:sz w:val="28"/>
          <w:szCs w:val="28"/>
        </w:rPr>
      </w:pPr>
      <w:r w:rsidRPr="001079A0">
        <w:rPr>
          <w:sz w:val="28"/>
          <w:szCs w:val="28"/>
        </w:rPr>
        <w:t xml:space="preserve">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550070" w:rsidRPr="001079A0" w:rsidRDefault="00550070" w:rsidP="00550070">
      <w:pPr>
        <w:shd w:val="clear" w:color="auto" w:fill="FFFFFF"/>
        <w:jc w:val="both"/>
        <w:rPr>
          <w:b/>
          <w:bCs/>
          <w:sz w:val="28"/>
          <w:szCs w:val="28"/>
        </w:rPr>
      </w:pPr>
      <w:r w:rsidRPr="001079A0">
        <w:rPr>
          <w:b/>
          <w:bCs/>
          <w:sz w:val="28"/>
          <w:szCs w:val="28"/>
        </w:rPr>
        <w:t xml:space="preserve">                                                           </w:t>
      </w:r>
    </w:p>
    <w:p w:rsidR="00550070" w:rsidRPr="001079A0" w:rsidRDefault="00550070" w:rsidP="00550070">
      <w:pPr>
        <w:shd w:val="clear" w:color="auto" w:fill="FFFFFF"/>
        <w:jc w:val="both"/>
        <w:rPr>
          <w:sz w:val="28"/>
          <w:szCs w:val="28"/>
        </w:rPr>
      </w:pPr>
      <w:r w:rsidRPr="001079A0">
        <w:rPr>
          <w:b/>
          <w:bCs/>
          <w:sz w:val="28"/>
          <w:szCs w:val="28"/>
        </w:rPr>
        <w:t xml:space="preserve">                                                        РЕШИЛ:</w:t>
      </w:r>
    </w:p>
    <w:p w:rsidR="00550070" w:rsidRPr="001079A0" w:rsidRDefault="00550070" w:rsidP="00550070">
      <w:pPr>
        <w:shd w:val="clear" w:color="auto" w:fill="FFFFFF"/>
        <w:ind w:left="710"/>
        <w:jc w:val="both"/>
        <w:rPr>
          <w:spacing w:val="-1"/>
          <w:sz w:val="28"/>
          <w:szCs w:val="28"/>
        </w:rPr>
      </w:pPr>
    </w:p>
    <w:p w:rsidR="00550070" w:rsidRPr="001079A0" w:rsidRDefault="00550070" w:rsidP="00550070">
      <w:pPr>
        <w:numPr>
          <w:ilvl w:val="0"/>
          <w:numId w:val="1"/>
        </w:numPr>
        <w:shd w:val="clear" w:color="auto" w:fill="FFFFFF"/>
        <w:ind w:left="0" w:right="-2" w:firstLine="225"/>
        <w:jc w:val="both"/>
        <w:rPr>
          <w:sz w:val="28"/>
          <w:szCs w:val="28"/>
        </w:rPr>
      </w:pPr>
      <w:r w:rsidRPr="001079A0">
        <w:rPr>
          <w:spacing w:val="-1"/>
          <w:sz w:val="28"/>
          <w:szCs w:val="28"/>
        </w:rPr>
        <w:t xml:space="preserve">Внести в </w:t>
      </w:r>
      <w:r w:rsidRPr="001079A0">
        <w:rPr>
          <w:sz w:val="28"/>
          <w:szCs w:val="28"/>
        </w:rPr>
        <w:t xml:space="preserve">Положение о порядке организации и проведения публичных слушаний в </w:t>
      </w:r>
      <w:r w:rsidR="000F5BEC">
        <w:rPr>
          <w:sz w:val="28"/>
          <w:szCs w:val="28"/>
        </w:rPr>
        <w:t xml:space="preserve"> Малогрибановском</w:t>
      </w:r>
      <w:r w:rsidRPr="001079A0">
        <w:rPr>
          <w:sz w:val="28"/>
          <w:szCs w:val="28"/>
        </w:rPr>
        <w:t xml:space="preserve"> сельском поселении Грибановского муниципального района</w:t>
      </w:r>
      <w:r w:rsidRPr="001079A0">
        <w:rPr>
          <w:bCs/>
          <w:sz w:val="28"/>
          <w:szCs w:val="28"/>
        </w:rPr>
        <w:t xml:space="preserve">, утвержденное решением совета народных депутатов </w:t>
      </w:r>
      <w:r w:rsidR="000F5BEC">
        <w:rPr>
          <w:bCs/>
          <w:sz w:val="28"/>
          <w:szCs w:val="28"/>
        </w:rPr>
        <w:t xml:space="preserve"> Малогрибановского </w:t>
      </w:r>
      <w:r w:rsidR="00434139">
        <w:rPr>
          <w:bCs/>
          <w:sz w:val="28"/>
          <w:szCs w:val="28"/>
        </w:rPr>
        <w:t xml:space="preserve"> сельского поселения от 24.02. 2016 № 33</w:t>
      </w:r>
      <w:r w:rsidRPr="001079A0">
        <w:rPr>
          <w:bCs/>
          <w:sz w:val="28"/>
          <w:szCs w:val="28"/>
        </w:rPr>
        <w:t xml:space="preserve"> «</w:t>
      </w:r>
      <w:r w:rsidRPr="001079A0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0F5BEC">
        <w:rPr>
          <w:sz w:val="28"/>
          <w:szCs w:val="28"/>
        </w:rPr>
        <w:t xml:space="preserve"> Малогрибановском </w:t>
      </w:r>
      <w:r w:rsidRPr="001079A0">
        <w:rPr>
          <w:sz w:val="28"/>
          <w:szCs w:val="28"/>
        </w:rPr>
        <w:t xml:space="preserve"> сельском поселении Грибановского муниципального района</w:t>
      </w:r>
      <w:r w:rsidRPr="001079A0">
        <w:rPr>
          <w:bCs/>
          <w:sz w:val="28"/>
          <w:szCs w:val="28"/>
        </w:rPr>
        <w:t>»</w:t>
      </w:r>
      <w:r w:rsidRPr="001079A0">
        <w:rPr>
          <w:spacing w:val="-1"/>
          <w:sz w:val="28"/>
          <w:szCs w:val="28"/>
        </w:rPr>
        <w:t xml:space="preserve"> следующее изменение:</w:t>
      </w:r>
    </w:p>
    <w:p w:rsidR="00550070" w:rsidRPr="001079A0" w:rsidRDefault="00550070" w:rsidP="00550070">
      <w:pPr>
        <w:ind w:firstLine="540"/>
        <w:jc w:val="both"/>
        <w:rPr>
          <w:bCs/>
          <w:sz w:val="28"/>
          <w:szCs w:val="28"/>
        </w:rPr>
      </w:pPr>
      <w:r w:rsidRPr="001079A0">
        <w:rPr>
          <w:spacing w:val="-1"/>
          <w:sz w:val="28"/>
          <w:szCs w:val="28"/>
        </w:rPr>
        <w:t xml:space="preserve">      - </w:t>
      </w:r>
      <w:r w:rsidRPr="001079A0">
        <w:rPr>
          <w:sz w:val="28"/>
          <w:szCs w:val="28"/>
        </w:rPr>
        <w:t>п. 4.1 Положения изложить в следующей редакции: «Публичные слушания проводятся по инициативе населения</w:t>
      </w:r>
      <w:r w:rsidR="00434139">
        <w:rPr>
          <w:sz w:val="28"/>
          <w:szCs w:val="28"/>
        </w:rPr>
        <w:t xml:space="preserve"> Малогрибановского</w:t>
      </w:r>
      <w:r w:rsidRPr="001079A0">
        <w:rPr>
          <w:sz w:val="28"/>
          <w:szCs w:val="28"/>
        </w:rPr>
        <w:t xml:space="preserve"> сельского поселения Грибановского муниципального района, Совета народных депутатов </w:t>
      </w:r>
      <w:r w:rsidR="00434139">
        <w:rPr>
          <w:sz w:val="28"/>
          <w:szCs w:val="28"/>
        </w:rPr>
        <w:t xml:space="preserve"> Малогрибановского </w:t>
      </w:r>
      <w:r w:rsidRPr="001079A0">
        <w:rPr>
          <w:sz w:val="28"/>
          <w:szCs w:val="28"/>
        </w:rPr>
        <w:t xml:space="preserve"> сельского поселения Грибановского муниципального района или главы </w:t>
      </w:r>
      <w:r w:rsidR="00434139">
        <w:rPr>
          <w:sz w:val="28"/>
          <w:szCs w:val="28"/>
        </w:rPr>
        <w:t xml:space="preserve"> Малогрибановского</w:t>
      </w:r>
      <w:r w:rsidRPr="001079A0">
        <w:rPr>
          <w:sz w:val="28"/>
          <w:szCs w:val="28"/>
        </w:rPr>
        <w:t xml:space="preserve"> поселения Грибановского муниципального района.</w:t>
      </w:r>
    </w:p>
    <w:p w:rsidR="00550070" w:rsidRPr="001079A0" w:rsidRDefault="00550070" w:rsidP="00550070">
      <w:pPr>
        <w:shd w:val="clear" w:color="auto" w:fill="FFFFFF"/>
        <w:jc w:val="both"/>
        <w:rPr>
          <w:spacing w:val="-17"/>
          <w:sz w:val="28"/>
          <w:szCs w:val="28"/>
        </w:rPr>
      </w:pPr>
      <w:r w:rsidRPr="001079A0">
        <w:rPr>
          <w:sz w:val="28"/>
          <w:szCs w:val="28"/>
        </w:rPr>
        <w:t xml:space="preserve">      2. Настоящее решение обнародовать в установленном порядке.</w:t>
      </w:r>
    </w:p>
    <w:p w:rsidR="00550070" w:rsidRPr="001079A0" w:rsidRDefault="00550070" w:rsidP="00550070">
      <w:pPr>
        <w:shd w:val="clear" w:color="auto" w:fill="FFFFFF"/>
        <w:rPr>
          <w:sz w:val="28"/>
          <w:szCs w:val="28"/>
        </w:rPr>
      </w:pPr>
    </w:p>
    <w:p w:rsidR="00550070" w:rsidRPr="001079A0" w:rsidRDefault="00550070" w:rsidP="00550070">
      <w:pPr>
        <w:shd w:val="clear" w:color="auto" w:fill="FFFFFF"/>
        <w:rPr>
          <w:sz w:val="28"/>
          <w:szCs w:val="28"/>
        </w:rPr>
      </w:pPr>
      <w:r w:rsidRPr="001079A0">
        <w:rPr>
          <w:sz w:val="28"/>
          <w:szCs w:val="28"/>
        </w:rPr>
        <w:t xml:space="preserve">Глава </w:t>
      </w:r>
      <w:r w:rsidRPr="001079A0">
        <w:rPr>
          <w:spacing w:val="-3"/>
          <w:sz w:val="28"/>
          <w:szCs w:val="28"/>
        </w:rPr>
        <w:t>сельского поселения</w:t>
      </w:r>
      <w:r w:rsidRPr="001079A0">
        <w:rPr>
          <w:sz w:val="28"/>
          <w:szCs w:val="28"/>
        </w:rPr>
        <w:tab/>
        <w:t xml:space="preserve">                          </w:t>
      </w:r>
      <w:r w:rsidRPr="001079A0">
        <w:rPr>
          <w:spacing w:val="-2"/>
          <w:sz w:val="28"/>
          <w:szCs w:val="28"/>
        </w:rPr>
        <w:t xml:space="preserve">  </w:t>
      </w:r>
      <w:r w:rsidR="00434139">
        <w:rPr>
          <w:spacing w:val="-2"/>
          <w:sz w:val="28"/>
          <w:szCs w:val="28"/>
        </w:rPr>
        <w:t xml:space="preserve">             Л.А.Мельникова</w:t>
      </w:r>
    </w:p>
    <w:p w:rsidR="00550070" w:rsidRPr="001079A0" w:rsidRDefault="00550070" w:rsidP="00550070">
      <w:pPr>
        <w:shd w:val="clear" w:color="auto" w:fill="FFFFFF"/>
        <w:tabs>
          <w:tab w:val="left" w:pos="4790"/>
        </w:tabs>
        <w:rPr>
          <w:sz w:val="28"/>
          <w:szCs w:val="28"/>
        </w:rPr>
      </w:pPr>
    </w:p>
    <w:p w:rsidR="00610CE6" w:rsidRDefault="00610CE6"/>
    <w:sectPr w:rsidR="00610CE6" w:rsidSect="009138B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00D"/>
    <w:multiLevelType w:val="multilevel"/>
    <w:tmpl w:val="2A22A4D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B2"/>
    <w:rsid w:val="000F0106"/>
    <w:rsid w:val="000F5BEC"/>
    <w:rsid w:val="00434139"/>
    <w:rsid w:val="00550070"/>
    <w:rsid w:val="00610CE6"/>
    <w:rsid w:val="006B47DF"/>
    <w:rsid w:val="00C33F13"/>
    <w:rsid w:val="00CF5BB2"/>
    <w:rsid w:val="00E0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070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070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070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070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2016-10-17T10:07:00Z</dcterms:created>
  <dcterms:modified xsi:type="dcterms:W3CDTF">2016-10-31T11:30:00Z</dcterms:modified>
</cp:coreProperties>
</file>