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5E" w:rsidRDefault="00BF115E" w:rsidP="00BF1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115E" w:rsidRDefault="00BF115E" w:rsidP="00BF1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МАЛОГРИБАНОВСКОГО  СЕЛЬСКОГО ПОСЕЛЕНИЯ </w:t>
      </w:r>
    </w:p>
    <w:p w:rsidR="00BF115E" w:rsidRDefault="00BF115E" w:rsidP="00BF1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BF115E" w:rsidRDefault="00BF115E" w:rsidP="00BF1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BF115E" w:rsidRDefault="00BF115E" w:rsidP="00BF115E">
      <w:pPr>
        <w:jc w:val="center"/>
        <w:rPr>
          <w:b/>
          <w:sz w:val="28"/>
          <w:szCs w:val="28"/>
        </w:rPr>
      </w:pPr>
    </w:p>
    <w:p w:rsidR="00BF115E" w:rsidRDefault="00BF115E" w:rsidP="00BF115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СП О Р Я Ж Е Н И Е </w:t>
      </w:r>
    </w:p>
    <w:p w:rsidR="00BF115E" w:rsidRDefault="00BF115E" w:rsidP="00BF115E">
      <w:pPr>
        <w:jc w:val="center"/>
        <w:rPr>
          <w:b/>
          <w:sz w:val="32"/>
          <w:szCs w:val="32"/>
        </w:rPr>
      </w:pPr>
    </w:p>
    <w:p w:rsidR="00BF115E" w:rsidRDefault="005244EC" w:rsidP="00BF11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12.01. 2017 </w:t>
      </w:r>
      <w:proofErr w:type="spellStart"/>
      <w:r>
        <w:rPr>
          <w:sz w:val="28"/>
          <w:szCs w:val="28"/>
          <w:u w:val="single"/>
        </w:rPr>
        <w:t>г.№</w:t>
      </w:r>
      <w:proofErr w:type="spellEnd"/>
      <w:r>
        <w:rPr>
          <w:sz w:val="28"/>
          <w:szCs w:val="28"/>
          <w:u w:val="single"/>
        </w:rPr>
        <w:t xml:space="preserve">  4</w:t>
      </w:r>
      <w:r w:rsidR="00BF115E">
        <w:rPr>
          <w:sz w:val="28"/>
          <w:szCs w:val="28"/>
          <w:u w:val="single"/>
        </w:rPr>
        <w:t xml:space="preserve">                               </w:t>
      </w:r>
    </w:p>
    <w:p w:rsidR="00BF115E" w:rsidRDefault="00BF115E" w:rsidP="00BF115E">
      <w:pPr>
        <w:jc w:val="both"/>
        <w:rPr>
          <w:sz w:val="28"/>
          <w:szCs w:val="28"/>
        </w:rPr>
      </w:pPr>
      <w:r>
        <w:t>с</w:t>
      </w:r>
      <w:proofErr w:type="gramStart"/>
      <w:r>
        <w:t>.М</w:t>
      </w:r>
      <w:proofErr w:type="gramEnd"/>
      <w:r>
        <w:t>алая Грибановка</w:t>
      </w:r>
    </w:p>
    <w:p w:rsidR="00BF115E" w:rsidRDefault="00BF115E" w:rsidP="00BF115E">
      <w:pPr>
        <w:pStyle w:val="ConsPlusTitle"/>
        <w:widowControl/>
        <w:spacing w:line="48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:rsidR="00BF115E" w:rsidRDefault="00BF115E" w:rsidP="00BF115E">
      <w:r>
        <w:t xml:space="preserve">Об   утверждении       плана мероприятий  </w:t>
      </w:r>
    </w:p>
    <w:p w:rsidR="00BF115E" w:rsidRDefault="00BF115E" w:rsidP="00BF115E">
      <w:r>
        <w:t xml:space="preserve">По        противодействию       коррупции </w:t>
      </w:r>
      <w:proofErr w:type="gramStart"/>
      <w:r>
        <w:t>в</w:t>
      </w:r>
      <w:proofErr w:type="gramEnd"/>
      <w:r>
        <w:t xml:space="preserve"> </w:t>
      </w:r>
    </w:p>
    <w:p w:rsidR="00BF115E" w:rsidRDefault="00BF115E" w:rsidP="00BF115E">
      <w:r>
        <w:t xml:space="preserve"> Малогрибановского  сельском </w:t>
      </w:r>
      <w:proofErr w:type="gramStart"/>
      <w:r>
        <w:t>поселении</w:t>
      </w:r>
      <w:proofErr w:type="gramEnd"/>
      <w:r>
        <w:t xml:space="preserve">  </w:t>
      </w:r>
    </w:p>
    <w:p w:rsidR="00BF115E" w:rsidRDefault="00BF115E" w:rsidP="00BF115E">
      <w:r>
        <w:t xml:space="preserve">на 2018-2019 годы. </w:t>
      </w:r>
    </w:p>
    <w:p w:rsidR="00BF115E" w:rsidRDefault="00BF115E" w:rsidP="00BF11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15E" w:rsidRDefault="00BF115E" w:rsidP="00BF11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Российской Федерации", Федерального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в целях совершенствования мер по противодействию коррупции в  Малогрибановском сельском поселении, устранения причин и условий ее порождающих, администрация   Малогрибановского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115E" w:rsidRDefault="00BF115E" w:rsidP="00BF115E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BF115E" w:rsidRDefault="00BF115E" w:rsidP="00BF115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Утвердить прилагаемый план мероприятий по противодействию коррупции в  Малогрибановском сельском поселении на </w:t>
      </w:r>
      <w:r w:rsidR="005244EC">
        <w:t xml:space="preserve"> 2017 год</w:t>
      </w:r>
      <w:r>
        <w:t>.</w:t>
      </w:r>
    </w:p>
    <w:p w:rsidR="00BF115E" w:rsidRDefault="00BF115E" w:rsidP="00BF115E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2"/>
      <w:bookmarkEnd w:id="0"/>
      <w:r>
        <w:t>2.  Признать  утратившими  силу  распоряжения администрации  Малогрибановского  сельского поселения:</w:t>
      </w:r>
    </w:p>
    <w:p w:rsidR="00BF115E" w:rsidRDefault="00BF115E" w:rsidP="005244E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2.1. От  26.01.2015г. № 3 «Об утверждении плана мероприятий  по противодействию коррупции в  Малогрибановском  сельском поселении Грибановско</w:t>
      </w:r>
      <w:r w:rsidR="005244EC">
        <w:t>го муниципального района на 2017год</w:t>
      </w:r>
      <w:r>
        <w:t>»</w:t>
      </w:r>
      <w:r w:rsidR="005244EC">
        <w:t>.</w:t>
      </w:r>
    </w:p>
    <w:p w:rsidR="00BF115E" w:rsidRDefault="00BF115E" w:rsidP="00BF115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 </w:t>
      </w:r>
      <w:proofErr w:type="gramStart"/>
      <w:r>
        <w:t>Контроль  за</w:t>
      </w:r>
      <w:proofErr w:type="gramEnd"/>
      <w:r w:rsidR="005244EC">
        <w:t xml:space="preserve"> </w:t>
      </w:r>
      <w:r>
        <w:t xml:space="preserve"> исполнением настоящего  распоряжения оставляю  за собой.</w:t>
      </w:r>
    </w:p>
    <w:p w:rsidR="00BF115E" w:rsidRDefault="00BF115E" w:rsidP="00BF115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F115E" w:rsidRDefault="00BF115E" w:rsidP="00BF115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F115E" w:rsidRDefault="00BF115E" w:rsidP="00BF115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Глава  сельского  поселения                                                 Л.А.Мельникова</w:t>
      </w:r>
    </w:p>
    <w:p w:rsidR="00BF115E" w:rsidRDefault="00BF115E" w:rsidP="00BF115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F115E" w:rsidRDefault="00BF115E" w:rsidP="00BF115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F115E" w:rsidRDefault="00BF115E" w:rsidP="00BF115E">
      <w:r>
        <w:t xml:space="preserve"> </w:t>
      </w:r>
    </w:p>
    <w:p w:rsidR="00BF115E" w:rsidRDefault="00BF115E" w:rsidP="00BF115E">
      <w:pPr>
        <w:sectPr w:rsidR="00BF115E">
          <w:pgSz w:w="11906" w:h="16838"/>
          <w:pgMar w:top="567" w:right="1701" w:bottom="1985" w:left="1134" w:header="709" w:footer="709" w:gutter="0"/>
          <w:cols w:space="720"/>
        </w:sectPr>
      </w:pPr>
    </w:p>
    <w:p w:rsidR="00BF115E" w:rsidRDefault="00BF115E" w:rsidP="00BF115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F115E" w:rsidRDefault="00BF115E" w:rsidP="00BF11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Утвержден</w:t>
      </w:r>
    </w:p>
    <w:p w:rsidR="00BF115E" w:rsidRDefault="00BF115E" w:rsidP="00BF11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Распоряжением               администрации </w:t>
      </w:r>
    </w:p>
    <w:p w:rsidR="00BF115E" w:rsidRDefault="00BF115E" w:rsidP="00BF11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Малогрибановского  сельского поселения</w:t>
      </w:r>
    </w:p>
    <w:p w:rsidR="00BF115E" w:rsidRDefault="00BF115E" w:rsidP="00BF11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5244EC">
        <w:rPr>
          <w:bCs/>
          <w:sz w:val="28"/>
          <w:szCs w:val="28"/>
        </w:rPr>
        <w:t xml:space="preserve">                           от 12.01.2017г. № 4</w:t>
      </w:r>
    </w:p>
    <w:p w:rsidR="00BF115E" w:rsidRDefault="00BF115E" w:rsidP="00BF115E">
      <w:pPr>
        <w:jc w:val="right"/>
        <w:rPr>
          <w:b/>
          <w:bCs/>
          <w:szCs w:val="28"/>
        </w:rPr>
      </w:pPr>
    </w:p>
    <w:p w:rsidR="00BF115E" w:rsidRDefault="00BF115E" w:rsidP="00BF115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115E" w:rsidRDefault="00BF115E" w:rsidP="00BF115E">
      <w:pPr>
        <w:jc w:val="center"/>
        <w:rPr>
          <w:b/>
          <w:bCs/>
          <w:sz w:val="20"/>
          <w:szCs w:val="20"/>
        </w:rPr>
      </w:pPr>
    </w:p>
    <w:p w:rsidR="00BF115E" w:rsidRDefault="00BF115E" w:rsidP="00BF1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ПО  ПРОТИВОДЕЙСТВИЮ  КОРРУПЦИИ</w:t>
      </w:r>
    </w:p>
    <w:p w:rsidR="00BF115E" w:rsidRDefault="00BF115E" w:rsidP="00BF1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МАЛОГРИБАНОВСКОГО  СЕЛЬСКОГО ПОСЕЛЕНИЯ</w:t>
      </w:r>
    </w:p>
    <w:p w:rsidR="00BF115E" w:rsidRDefault="00BF115E" w:rsidP="00BF115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ГРИБАНОВСКОГО  МУНИЦИПАЛЬНОГО РА</w:t>
      </w:r>
      <w:r w:rsidR="005244EC">
        <w:rPr>
          <w:b/>
          <w:bCs/>
          <w:sz w:val="28"/>
          <w:szCs w:val="28"/>
        </w:rPr>
        <w:t>ЙОНА ВОРОНЕЖСКОЙ ОБЛАСТИ НА 2017</w:t>
      </w:r>
      <w:r>
        <w:rPr>
          <w:b/>
          <w:bCs/>
          <w:sz w:val="28"/>
          <w:szCs w:val="28"/>
        </w:rPr>
        <w:t xml:space="preserve"> </w:t>
      </w:r>
      <w:r w:rsidR="005244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ГОД</w:t>
      </w:r>
      <w:r w:rsidR="005244EC">
        <w:rPr>
          <w:b/>
          <w:bCs/>
          <w:sz w:val="28"/>
          <w:szCs w:val="28"/>
        </w:rPr>
        <w:t xml:space="preserve"> </w:t>
      </w:r>
    </w:p>
    <w:tbl>
      <w:tblPr>
        <w:tblW w:w="156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524"/>
        <w:gridCol w:w="4538"/>
        <w:gridCol w:w="3404"/>
      </w:tblGrid>
      <w:tr w:rsidR="00BF115E" w:rsidTr="00BF115E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Ответственный</w:t>
            </w:r>
            <w:r>
              <w:br/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Срок </w:t>
            </w:r>
            <w:r>
              <w:br/>
              <w:t>выполнения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4</w:t>
            </w:r>
          </w:p>
        </w:tc>
      </w:tr>
      <w:tr w:rsidR="00BF115E" w:rsidTr="00BF115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Направление 1.  Организация работы по противодействию коррупции в  Малогрибановском  сельском поселении Грибановского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района Воронежской области</w:t>
            </w: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Осуществление мониторинга организации деятельности по профилактике коррупционных и иных правонарушений в  Малогрибановском сельском поселении Грибановского  муниципального района Воронежской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</w:pPr>
          </w:p>
          <w:p w:rsidR="00BF115E" w:rsidRDefault="00BF115E">
            <w:pPr>
              <w:spacing w:line="276" w:lineRule="auto"/>
              <w:jc w:val="center"/>
            </w:pPr>
            <w:r>
              <w:t xml:space="preserve">Администрация  Малогрибановского </w:t>
            </w:r>
          </w:p>
          <w:p w:rsidR="00BF115E" w:rsidRDefault="00BF115E">
            <w:pPr>
              <w:spacing w:line="276" w:lineRule="auto"/>
              <w:jc w:val="center"/>
            </w:pPr>
            <w:r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Взаимодействие с правоохранительными органами в вопросах профилактики и выявления фактов коррупции, выработка согласованных действий должностных </w:t>
            </w:r>
            <w:proofErr w:type="gramStart"/>
            <w:r>
              <w:t>лиц</w:t>
            </w:r>
            <w:proofErr w:type="gramEnd"/>
            <w:r>
              <w:t xml:space="preserve">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Администрация Малогрибановского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Постоянно 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Проведение оценок коррупционных рисков, возникающих при </w:t>
            </w:r>
            <w:r>
              <w:rPr>
                <w:sz w:val="22"/>
                <w:szCs w:val="22"/>
              </w:rPr>
              <w:lastRenderedPageBreak/>
              <w:t>реализации функций, и внесение уточнений 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       Администрация  Малогрибановского 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              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lastRenderedPageBreak/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Направление в Совет по противодействию коррупции  Грибановского муниципального района 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Администрация  Малогрибановского       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2. Совершенствование правовых основ противодействия коррупции в   Малогрибановском  сельском поселении Грибановского  муниципального района Воронежской области и проведение антикоррупционной экспертизы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Обеспечение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Администрация  Малогрибановского  сельского поселения 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Проведение антикоррупционной экспертизы проектов нормативных правовых актов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Ежеквартально 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val="en-US"/>
              </w:rPr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3.  Соблюдение </w:t>
            </w:r>
            <w:proofErr w:type="spellStart"/>
            <w:r>
              <w:rPr>
                <w:b/>
                <w:bCs/>
              </w:rPr>
              <w:t>антикоррупционных</w:t>
            </w:r>
            <w:proofErr w:type="spellEnd"/>
            <w:r>
              <w:rPr>
                <w:b/>
                <w:bCs/>
              </w:rPr>
              <w:t xml:space="preserve"> стандартов при замещении  должностей муниципальной службы   при   прохождении  муниципальной службы</w:t>
            </w: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</w:t>
            </w:r>
            <w:r>
              <w:lastRenderedPageBreak/>
              <w:t xml:space="preserve">коррупции, в том числе мер по предотвращению и (или) урегулированию конфликта интересов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lastRenderedPageBreak/>
              <w:t>Администрация  Малогрибановского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 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lastRenderedPageBreak/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и лицами, замещающими указанные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3.3.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Организация      и     осуществление 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муниципальными  служащими  Малогрибановского  сельского поселения Грибановского муниципального района Воронежской области общих принципов служебного поведения, утвержденных Решением Совета  народных депутатов  Малогрибановского  сельского поселения Грибановского муниципального района  от 27.06.2011  №  92«Об утверждении  Кодекса этики и служебного поведения  муниципальных служащих Грибановского муниципального района Воронежской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Малогрибановского 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3.4.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Комиссия  по соблюдению требований к служебному поведению муниципальных служащих и урегулированию конфликта интересов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rPr>
          <w:trHeight w:val="19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lastRenderedPageBreak/>
              <w:t>3.5.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rPr>
          <w:trHeight w:val="28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3.6.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в  Малогрибановском  сельском поселении Грибановского муниципального района  Воронежской области ограничений и запретов, по исполнению обязанностей, установленных в целях противодействия коррупции, </w:t>
            </w:r>
            <w:proofErr w:type="gramStart"/>
            <w:r>
              <w:t>касающихся</w:t>
            </w:r>
            <w:proofErr w:type="gramEnd"/>
            <w:r>
              <w:t xml:space="preserve"> 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rPr>
          <w:trHeight w:val="31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rPr>
                <w:b/>
                <w:bCs/>
              </w:rPr>
              <w:t xml:space="preserve">Направление 4. Развитие институтов общественного </w:t>
            </w:r>
            <w:proofErr w:type="gramStart"/>
            <w:r>
              <w:rPr>
                <w:b/>
                <w:bCs/>
              </w:rPr>
              <w:t>контроля за</w:t>
            </w:r>
            <w:proofErr w:type="gramEnd"/>
            <w:r>
              <w:rPr>
                <w:b/>
                <w:bCs/>
              </w:rPr>
              <w:t xml:space="preserve"> соблюдением законодательства Российской Федерации о противодействии коррупции</w:t>
            </w:r>
          </w:p>
        </w:tc>
      </w:tr>
      <w:tr w:rsidR="00BF115E" w:rsidTr="00BF115E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Осуществление взаимодействия с Общественной палатой Грибановского муниципального района  Воронежской  области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Алексеевского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</w:tc>
      </w:tr>
      <w:tr w:rsidR="00BF115E" w:rsidTr="00BF115E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Внедрение в работу комиссий по соблюдению требований к служебному поведению государственных гражданских (муниципальных) служащих Воронежской области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5. Регламентация исполнения муниципальных  функций и предоставления муниципальных услуг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Ведение перечня муниципальных услуг администрации Грибановского муниципального района Воронежской области.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области, а также контактных данных органов  прокуратуры, органов внутренних дел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3"/>
              <w:jc w:val="center"/>
              <w:rPr>
                <w:b/>
                <w:bCs/>
              </w:rPr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Направление 6. Проведение антикоррупционного мониторинга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rPr>
          <w:trHeight w:val="9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lastRenderedPageBreak/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анализа работы комиссий по соблюдению требований к служебному поведению муниципальных служащих  и по урегулированию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Ежеквартально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Ежеквартально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7. Обеспечение доступа граждан к информации о деятельности  органов местного самоуправления  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Грибановского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 района  Воронежской области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Реализация прав граждан на получение достоверной информации о деятельности органов  местного самоуправления  Грибановского муниципального района, размещение на официальном  сайте    администрации  Малогрибановского  сельского поселения сведений о структуре </w:t>
            </w:r>
            <w:proofErr w:type="gramStart"/>
            <w:r>
              <w:t>администрации</w:t>
            </w:r>
            <w:proofErr w:type="gramEnd"/>
            <w:r>
              <w:t xml:space="preserve">  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Обеспечение работы телефона</w:t>
            </w:r>
            <w:bookmarkStart w:id="1" w:name="_GoBack"/>
            <w:bookmarkEnd w:id="1"/>
            <w:r>
              <w:t xml:space="preserve"> доверия, организованного в администрации сельского поселения,   интернет - приемных  на официальном сайте 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Размещение сведений о доходах, расходах, об имуществе и </w:t>
            </w:r>
            <w:r>
              <w:lastRenderedPageBreak/>
              <w:t>обязательствах имущественного характера на официальном сайте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lastRenderedPageBreak/>
              <w:t xml:space="preserve">Администрация  </w:t>
            </w:r>
            <w:r>
              <w:lastRenderedPageBreak/>
              <w:t>Малогрибановского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lastRenderedPageBreak/>
              <w:t>Ежегодно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Направление 8. Реализация требований законодательства Российской Федерации об осуществлении антикоррупционной работы в  подведомственных организациях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8.1.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  Малогрибановского  сельского поселения Грибановского муниципального района Воронежской области и муниципальных учреждений  Малогрибановского  сельского поселения Грибановского района Воронежской области, и лицами, замещающими указанные должности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BF115E" w:rsidTr="00BF115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 мероприятий, предусмотренных настоящим Планом </w:t>
            </w:r>
          </w:p>
        </w:tc>
      </w:tr>
      <w:tr w:rsidR="00BF115E" w:rsidTr="00BF11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9.1.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Мониторинг реализации настоящего Плана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Администрация  Малогрибановского   сельского поселения</w:t>
            </w: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BF115E" w:rsidRDefault="00BF11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E" w:rsidRDefault="005244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до 24  июня 2017</w:t>
            </w:r>
            <w:r w:rsidR="00BF115E">
              <w:t xml:space="preserve"> г</w:t>
            </w:r>
          </w:p>
          <w:p w:rsidR="00BF115E" w:rsidRDefault="005244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 </w:t>
            </w:r>
          </w:p>
        </w:tc>
      </w:tr>
    </w:tbl>
    <w:p w:rsidR="00BF115E" w:rsidRDefault="00BF115E" w:rsidP="00BF115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F115E" w:rsidRDefault="00BF115E" w:rsidP="00BF115E">
      <w:pPr>
        <w:rPr>
          <w:sz w:val="28"/>
          <w:szCs w:val="28"/>
        </w:rPr>
        <w:sectPr w:rsidR="00BF115E">
          <w:pgSz w:w="16838" w:h="11906" w:orient="landscape"/>
          <w:pgMar w:top="1134" w:right="567" w:bottom="1701" w:left="1985" w:header="709" w:footer="709" w:gutter="0"/>
          <w:cols w:space="720"/>
        </w:sectPr>
      </w:pPr>
    </w:p>
    <w:p w:rsidR="00BF115E" w:rsidRDefault="00BF115E" w:rsidP="00BF115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F115E" w:rsidRDefault="00BF115E" w:rsidP="00BF115E"/>
    <w:p w:rsidR="005D47DC" w:rsidRDefault="005D47DC"/>
    <w:sectPr w:rsidR="005D47DC" w:rsidSect="005D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5E"/>
    <w:rsid w:val="00331297"/>
    <w:rsid w:val="003F4FD3"/>
    <w:rsid w:val="005244EC"/>
    <w:rsid w:val="005D47DC"/>
    <w:rsid w:val="00BF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5E"/>
    <w:rPr>
      <w:color w:val="0000FF"/>
      <w:u w:val="single"/>
    </w:rPr>
  </w:style>
  <w:style w:type="paragraph" w:customStyle="1" w:styleId="ConsPlusNormal">
    <w:name w:val="ConsPlusNormal"/>
    <w:uiPriority w:val="99"/>
    <w:rsid w:val="00BF1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7D951FD0240376EDDECFD22D624CA3BD37B0AE42ACC56C81163EBB6FvFyCM" TargetMode="External"/><Relationship Id="rId4" Type="http://schemas.openxmlformats.org/officeDocument/2006/relationships/hyperlink" Target="consultantplus://offline/ref=EF7D951FD0240376EDDECFD22D624CA3BD37B0A346A1C56C81163EBB6FvF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2018-06-15T13:07:00Z</dcterms:created>
  <dcterms:modified xsi:type="dcterms:W3CDTF">2018-06-15T13:24:00Z</dcterms:modified>
</cp:coreProperties>
</file>