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31" w:rsidRDefault="008F7631" w:rsidP="008F7631">
      <w:pPr>
        <w:snapToGrid w:val="0"/>
        <w:jc w:val="center"/>
        <w:rPr>
          <w:b/>
          <w:caps/>
          <w:sz w:val="28"/>
          <w:szCs w:val="28"/>
          <w:lang w:eastAsia="ar-SA"/>
        </w:rPr>
      </w:pPr>
      <w:r>
        <w:rPr>
          <w:b/>
          <w:caps/>
          <w:sz w:val="28"/>
          <w:szCs w:val="28"/>
          <w:lang w:eastAsia="ar-SA"/>
        </w:rPr>
        <w:t xml:space="preserve">АДМИНИСТРАЦИЯ </w:t>
      </w:r>
    </w:p>
    <w:p w:rsidR="008F7631" w:rsidRDefault="008F7631" w:rsidP="008F7631">
      <w:pPr>
        <w:snapToGrid w:val="0"/>
        <w:jc w:val="center"/>
        <w:rPr>
          <w:b/>
          <w:caps/>
          <w:sz w:val="28"/>
          <w:szCs w:val="28"/>
          <w:lang w:eastAsia="ar-SA"/>
        </w:rPr>
      </w:pPr>
      <w:r>
        <w:rPr>
          <w:b/>
          <w:caps/>
          <w:sz w:val="28"/>
          <w:szCs w:val="28"/>
          <w:lang w:eastAsia="ar-SA"/>
        </w:rPr>
        <w:t xml:space="preserve"> МАЛОГРИБАНОВСКОГО СЕЛЬСКОГО ПОСЕЛЕНИЯ </w:t>
      </w:r>
    </w:p>
    <w:p w:rsidR="008F7631" w:rsidRDefault="008F7631" w:rsidP="008F7631">
      <w:pPr>
        <w:snapToGrid w:val="0"/>
        <w:jc w:val="center"/>
        <w:rPr>
          <w:b/>
          <w:caps/>
          <w:sz w:val="28"/>
          <w:szCs w:val="28"/>
          <w:lang w:eastAsia="ar-SA"/>
        </w:rPr>
      </w:pPr>
      <w:r>
        <w:rPr>
          <w:b/>
          <w:caps/>
          <w:sz w:val="28"/>
          <w:szCs w:val="28"/>
          <w:lang w:eastAsia="ar-SA"/>
        </w:rPr>
        <w:t>ГРИБАНОВСКОГО МУНИЦИПАЛЬНОГО РАЙОНА</w:t>
      </w:r>
    </w:p>
    <w:p w:rsidR="008F7631" w:rsidRDefault="008F7631" w:rsidP="008F7631">
      <w:pPr>
        <w:snapToGrid w:val="0"/>
        <w:jc w:val="center"/>
        <w:rPr>
          <w:b/>
          <w:caps/>
          <w:sz w:val="28"/>
          <w:szCs w:val="28"/>
          <w:lang w:eastAsia="ar-SA"/>
        </w:rPr>
      </w:pPr>
      <w:r>
        <w:rPr>
          <w:b/>
          <w:caps/>
          <w:sz w:val="28"/>
          <w:szCs w:val="28"/>
          <w:lang w:eastAsia="ar-SA"/>
        </w:rPr>
        <w:t>ВОРОНЕЖСКОЙ  ОБЛАСТИ</w:t>
      </w:r>
    </w:p>
    <w:p w:rsidR="008F7631" w:rsidRDefault="008F7631" w:rsidP="008F7631">
      <w:pPr>
        <w:snapToGrid w:val="0"/>
        <w:jc w:val="center"/>
        <w:rPr>
          <w:b/>
          <w:caps/>
          <w:sz w:val="28"/>
          <w:szCs w:val="28"/>
          <w:lang w:eastAsia="ar-SA"/>
        </w:rPr>
      </w:pPr>
    </w:p>
    <w:p w:rsidR="008F7631" w:rsidRDefault="008F7631" w:rsidP="008F7631">
      <w:pPr>
        <w:snapToGrid w:val="0"/>
        <w:jc w:val="center"/>
        <w:rPr>
          <w:b/>
          <w:caps/>
          <w:sz w:val="28"/>
          <w:szCs w:val="28"/>
          <w:lang w:eastAsia="ar-SA"/>
        </w:rPr>
      </w:pPr>
      <w:r>
        <w:rPr>
          <w:b/>
          <w:caps/>
          <w:sz w:val="28"/>
          <w:szCs w:val="28"/>
          <w:lang w:eastAsia="ar-SA"/>
        </w:rPr>
        <w:t>ПОСТАНОВЛЕНИЕ</w:t>
      </w:r>
    </w:p>
    <w:p w:rsidR="008F7631" w:rsidRDefault="008F7631" w:rsidP="008F7631">
      <w:pPr>
        <w:ind w:firstLine="567"/>
        <w:jc w:val="center"/>
        <w:rPr>
          <w:b/>
          <w:sz w:val="28"/>
          <w:szCs w:val="28"/>
        </w:rPr>
      </w:pPr>
    </w:p>
    <w:p w:rsidR="008F7631" w:rsidRPr="008F7631" w:rsidRDefault="008F7631" w:rsidP="008F7631">
      <w:pPr>
        <w:ind w:right="4536"/>
        <w:jc w:val="both"/>
        <w:rPr>
          <w:sz w:val="28"/>
          <w:szCs w:val="28"/>
          <w:u w:val="single"/>
          <w:lang w:eastAsia="ar-SA"/>
        </w:rPr>
      </w:pPr>
      <w:r w:rsidRPr="008F7631">
        <w:rPr>
          <w:sz w:val="28"/>
          <w:szCs w:val="28"/>
          <w:u w:val="single"/>
          <w:lang w:eastAsia="ar-SA"/>
        </w:rPr>
        <w:t xml:space="preserve">от  28.07.2016 г.  №  57            </w:t>
      </w:r>
    </w:p>
    <w:p w:rsidR="008F7631" w:rsidRDefault="008F7631" w:rsidP="008F7631">
      <w:pPr>
        <w:ind w:left="-1276" w:right="4536" w:firstLine="1276"/>
        <w:jc w:val="both"/>
        <w:rPr>
          <w:sz w:val="28"/>
          <w:szCs w:val="28"/>
          <w:lang w:eastAsia="ar-SA"/>
        </w:rPr>
      </w:pPr>
      <w:proofErr w:type="gramStart"/>
      <w:r>
        <w:rPr>
          <w:sz w:val="28"/>
          <w:szCs w:val="28"/>
          <w:lang w:eastAsia="ar-SA"/>
        </w:rPr>
        <w:t>с</w:t>
      </w:r>
      <w:proofErr w:type="gramEnd"/>
      <w:r>
        <w:rPr>
          <w:sz w:val="28"/>
          <w:szCs w:val="28"/>
          <w:lang w:eastAsia="ar-SA"/>
        </w:rPr>
        <w:t>. Малая Грибановка</w:t>
      </w:r>
    </w:p>
    <w:p w:rsidR="008F7631" w:rsidRDefault="008F7631" w:rsidP="008F7631">
      <w:pPr>
        <w:ind w:right="4536"/>
        <w:jc w:val="both"/>
        <w:rPr>
          <w:rFonts w:eastAsia="SimSun"/>
          <w:kern w:val="2"/>
          <w:sz w:val="28"/>
          <w:szCs w:val="28"/>
          <w:lang w:eastAsia="hi-IN" w:bidi="hi-IN"/>
        </w:rPr>
      </w:pPr>
    </w:p>
    <w:p w:rsidR="008F7631" w:rsidRDefault="008F7631" w:rsidP="008F7631">
      <w:pPr>
        <w:tabs>
          <w:tab w:val="left" w:pos="5670"/>
        </w:tabs>
        <w:suppressAutoHyphens/>
        <w:autoSpaceDE w:val="0"/>
        <w:ind w:right="4138"/>
        <w:jc w:val="both"/>
        <w:rPr>
          <w:rFonts w:eastAsia="SimSun"/>
          <w:bCs/>
          <w:kern w:val="2"/>
          <w:sz w:val="28"/>
          <w:szCs w:val="28"/>
          <w:lang w:eastAsia="hi-IN" w:bidi="hi-IN"/>
        </w:rPr>
      </w:pPr>
      <w:r>
        <w:rPr>
          <w:rFonts w:eastAsia="SimSun"/>
          <w:bCs/>
          <w:kern w:val="2"/>
          <w:sz w:val="28"/>
          <w:szCs w:val="28"/>
          <w:lang w:eastAsia="hi-IN" w:bidi="hi-IN"/>
        </w:rPr>
        <w:t>Об утверждении административного регламента администрации  Малогрибановского  сельского поселения по предоставлению муниципальной услуги «</w:t>
      </w:r>
      <w:r>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eastAsia="SimSun"/>
          <w:bCs/>
          <w:kern w:val="2"/>
          <w:sz w:val="28"/>
          <w:szCs w:val="28"/>
          <w:lang w:eastAsia="hi-IN" w:bidi="hi-IN"/>
        </w:rPr>
        <w:t>»</w:t>
      </w:r>
    </w:p>
    <w:p w:rsidR="008F7631" w:rsidRDefault="008F7631" w:rsidP="008F7631">
      <w:pPr>
        <w:spacing w:line="360" w:lineRule="auto"/>
        <w:ind w:right="4988" w:firstLine="567"/>
        <w:jc w:val="both"/>
        <w:rPr>
          <w:sz w:val="28"/>
          <w:szCs w:val="28"/>
        </w:rPr>
      </w:pPr>
    </w:p>
    <w:p w:rsidR="008F7631" w:rsidRDefault="008F7631" w:rsidP="008F7631">
      <w:pPr>
        <w:spacing w:line="200" w:lineRule="atLeast"/>
        <w:ind w:firstLine="708"/>
        <w:jc w:val="both"/>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F7631" w:rsidRDefault="008F7631" w:rsidP="008F7631">
      <w:pPr>
        <w:spacing w:line="200" w:lineRule="atLeast"/>
        <w:ind w:firstLine="567"/>
        <w:jc w:val="center"/>
        <w:rPr>
          <w:sz w:val="28"/>
          <w:szCs w:val="28"/>
        </w:rPr>
      </w:pPr>
    </w:p>
    <w:p w:rsidR="008F7631" w:rsidRDefault="008F7631" w:rsidP="008F7631">
      <w:pPr>
        <w:spacing w:line="200" w:lineRule="atLeast"/>
        <w:ind w:firstLine="567"/>
        <w:jc w:val="center"/>
        <w:rPr>
          <w:sz w:val="28"/>
          <w:szCs w:val="28"/>
        </w:rPr>
      </w:pPr>
      <w:r>
        <w:rPr>
          <w:sz w:val="28"/>
          <w:szCs w:val="28"/>
        </w:rPr>
        <w:t>ПОСТАНОВЛЯЕТ:</w:t>
      </w:r>
    </w:p>
    <w:p w:rsidR="008F7631" w:rsidRDefault="008F7631" w:rsidP="008F7631">
      <w:pPr>
        <w:spacing w:line="200" w:lineRule="atLeast"/>
        <w:ind w:firstLine="567"/>
        <w:jc w:val="center"/>
        <w:rPr>
          <w:sz w:val="28"/>
          <w:szCs w:val="28"/>
        </w:rPr>
      </w:pPr>
    </w:p>
    <w:p w:rsidR="008F7631" w:rsidRDefault="008F7631" w:rsidP="008F7631">
      <w:pPr>
        <w:suppressAutoHyphens/>
        <w:autoSpaceDE w:val="0"/>
        <w:ind w:left="142" w:right="27"/>
        <w:jc w:val="both"/>
        <w:rPr>
          <w:rFonts w:eastAsia="Arial"/>
          <w:bCs/>
          <w:sz w:val="28"/>
          <w:szCs w:val="28"/>
          <w:lang w:eastAsia="ar-SA"/>
        </w:rPr>
      </w:pPr>
      <w:r>
        <w:rPr>
          <w:rFonts w:eastAsia="Arial"/>
          <w:bCs/>
          <w:sz w:val="28"/>
          <w:szCs w:val="28"/>
          <w:lang w:eastAsia="ar-SA"/>
        </w:rPr>
        <w:t xml:space="preserve">         1. Утвердить прилагаемый административный регламент</w:t>
      </w:r>
      <w:r>
        <w:rPr>
          <w:rFonts w:eastAsia="SimSun"/>
          <w:b/>
          <w:bCs/>
          <w:kern w:val="2"/>
          <w:sz w:val="28"/>
          <w:szCs w:val="28"/>
          <w:lang w:eastAsia="hi-IN" w:bidi="hi-IN"/>
        </w:rPr>
        <w:t xml:space="preserve"> </w:t>
      </w:r>
      <w:r>
        <w:rPr>
          <w:rFonts w:eastAsia="SimSun"/>
          <w:bCs/>
          <w:kern w:val="2"/>
          <w:sz w:val="28"/>
          <w:szCs w:val="28"/>
          <w:lang w:eastAsia="hi-IN" w:bidi="hi-IN"/>
        </w:rPr>
        <w:t xml:space="preserve">администрации  Малогрибановского  сельского поселения </w:t>
      </w:r>
      <w:r>
        <w:rPr>
          <w:rFonts w:eastAsia="Arial"/>
          <w:bCs/>
          <w:sz w:val="28"/>
          <w:szCs w:val="28"/>
          <w:lang w:eastAsia="ar-SA"/>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eastAsia="SimSun"/>
          <w:bCs/>
          <w:kern w:val="2"/>
          <w:sz w:val="28"/>
          <w:szCs w:val="28"/>
          <w:lang w:eastAsia="hi-IN" w:bidi="hi-IN"/>
        </w:rPr>
        <w:t>»</w:t>
      </w:r>
      <w:r>
        <w:rPr>
          <w:rFonts w:eastAsia="Arial"/>
          <w:bCs/>
          <w:sz w:val="28"/>
          <w:szCs w:val="28"/>
          <w:lang w:eastAsia="ar-SA"/>
        </w:rPr>
        <w:t>.</w:t>
      </w:r>
    </w:p>
    <w:p w:rsidR="008F7631" w:rsidRDefault="008F7631" w:rsidP="008F7631">
      <w:pPr>
        <w:spacing w:line="200" w:lineRule="atLeast"/>
        <w:jc w:val="both"/>
        <w:rPr>
          <w:sz w:val="28"/>
          <w:szCs w:val="28"/>
        </w:rPr>
      </w:pPr>
      <w:r>
        <w:rPr>
          <w:sz w:val="28"/>
          <w:szCs w:val="28"/>
        </w:rPr>
        <w:t xml:space="preserve">          2.   Признать утратившими силу постановления администрации  </w:t>
      </w:r>
      <w:r>
        <w:rPr>
          <w:rFonts w:eastAsia="SimSun"/>
          <w:bCs/>
          <w:kern w:val="2"/>
          <w:sz w:val="28"/>
          <w:szCs w:val="28"/>
          <w:lang w:eastAsia="hi-IN" w:bidi="hi-IN"/>
        </w:rPr>
        <w:t>Малогрибановского</w:t>
      </w:r>
      <w:r>
        <w:rPr>
          <w:sz w:val="28"/>
          <w:szCs w:val="28"/>
        </w:rPr>
        <w:t xml:space="preserve"> сельского поселения:</w:t>
      </w:r>
    </w:p>
    <w:p w:rsidR="008F7631" w:rsidRDefault="00C40B5C" w:rsidP="008F7631">
      <w:pPr>
        <w:spacing w:line="200" w:lineRule="atLeast"/>
        <w:jc w:val="both"/>
        <w:rPr>
          <w:rFonts w:eastAsia="SimSun"/>
          <w:b/>
          <w:kern w:val="2"/>
          <w:sz w:val="28"/>
          <w:szCs w:val="28"/>
          <w:lang w:eastAsia="hi-IN" w:bidi="hi-IN"/>
        </w:rPr>
      </w:pPr>
      <w:r>
        <w:rPr>
          <w:sz w:val="28"/>
          <w:szCs w:val="28"/>
        </w:rPr>
        <w:t xml:space="preserve">           - от 21.03. 2013 № 26</w:t>
      </w:r>
      <w:r w:rsidR="008F7631">
        <w:rPr>
          <w:sz w:val="28"/>
          <w:szCs w:val="28"/>
        </w:rPr>
        <w:t xml:space="preserve"> «Об утверждении административного регламента по предоставлению муниципальной услуги «Признание жилых помещений </w:t>
      </w:r>
      <w:proofErr w:type="gramStart"/>
      <w:r w:rsidR="008F7631">
        <w:rPr>
          <w:sz w:val="28"/>
          <w:szCs w:val="28"/>
        </w:rPr>
        <w:t>непригодным</w:t>
      </w:r>
      <w:proofErr w:type="gramEnd"/>
      <w:r>
        <w:rPr>
          <w:sz w:val="28"/>
          <w:szCs w:val="28"/>
        </w:rPr>
        <w:t xml:space="preserve"> </w:t>
      </w:r>
      <w:r w:rsidR="008F7631">
        <w:rPr>
          <w:sz w:val="28"/>
          <w:szCs w:val="28"/>
        </w:rPr>
        <w:t xml:space="preserve"> (пригодным) для проживания»;</w:t>
      </w:r>
    </w:p>
    <w:p w:rsidR="008F7631" w:rsidRDefault="00C40B5C" w:rsidP="008F7631">
      <w:pPr>
        <w:spacing w:line="200" w:lineRule="atLeast"/>
        <w:jc w:val="both"/>
        <w:rPr>
          <w:sz w:val="28"/>
          <w:szCs w:val="28"/>
        </w:rPr>
      </w:pPr>
      <w:r>
        <w:rPr>
          <w:sz w:val="28"/>
          <w:szCs w:val="28"/>
        </w:rPr>
        <w:t xml:space="preserve">         - от 18.06. 2014 № 27</w:t>
      </w:r>
      <w:r w:rsidR="008F7631">
        <w:rPr>
          <w:sz w:val="28"/>
          <w:szCs w:val="28"/>
        </w:rPr>
        <w:t xml:space="preserve"> «О внесении изменений в административный регламент администрации  </w:t>
      </w:r>
      <w:r w:rsidR="008F7631">
        <w:rPr>
          <w:rFonts w:eastAsia="SimSun"/>
          <w:bCs/>
          <w:kern w:val="2"/>
          <w:sz w:val="28"/>
          <w:szCs w:val="28"/>
          <w:lang w:eastAsia="hi-IN" w:bidi="hi-IN"/>
        </w:rPr>
        <w:t>Малогрибановского</w:t>
      </w:r>
      <w:r w:rsidR="008F7631">
        <w:rPr>
          <w:sz w:val="28"/>
          <w:szCs w:val="28"/>
        </w:rPr>
        <w:t xml:space="preserve"> сельского поселения Грибановского муниципального района по предоставлению муниципальной услуги «Признание жилых помещений </w:t>
      </w:r>
      <w:proofErr w:type="gramStart"/>
      <w:r w:rsidR="008F7631">
        <w:rPr>
          <w:sz w:val="28"/>
          <w:szCs w:val="28"/>
        </w:rPr>
        <w:t>непригодным</w:t>
      </w:r>
      <w:proofErr w:type="gramEnd"/>
      <w:r w:rsidR="008F7631">
        <w:rPr>
          <w:sz w:val="28"/>
          <w:szCs w:val="28"/>
        </w:rPr>
        <w:t xml:space="preserve"> (пригодным) для проживания»;</w:t>
      </w:r>
    </w:p>
    <w:p w:rsidR="008F7631" w:rsidRDefault="00C40B5C" w:rsidP="008F7631">
      <w:pPr>
        <w:spacing w:line="200" w:lineRule="atLeast"/>
        <w:jc w:val="both"/>
        <w:rPr>
          <w:sz w:val="28"/>
          <w:szCs w:val="28"/>
        </w:rPr>
      </w:pPr>
      <w:r>
        <w:rPr>
          <w:sz w:val="28"/>
          <w:szCs w:val="28"/>
        </w:rPr>
        <w:t xml:space="preserve">         - от </w:t>
      </w:r>
      <w:r w:rsidR="00A02EBA">
        <w:rPr>
          <w:sz w:val="28"/>
          <w:szCs w:val="28"/>
        </w:rPr>
        <w:t>27.06.</w:t>
      </w:r>
      <w:r>
        <w:rPr>
          <w:sz w:val="28"/>
          <w:szCs w:val="28"/>
        </w:rPr>
        <w:t xml:space="preserve"> 2014 № </w:t>
      </w:r>
      <w:r w:rsidR="00A02EBA">
        <w:rPr>
          <w:sz w:val="28"/>
          <w:szCs w:val="28"/>
        </w:rPr>
        <w:t>28</w:t>
      </w:r>
      <w:r>
        <w:rPr>
          <w:sz w:val="28"/>
          <w:szCs w:val="28"/>
        </w:rPr>
        <w:t xml:space="preserve"> </w:t>
      </w:r>
      <w:r w:rsidR="008F7631">
        <w:rPr>
          <w:sz w:val="28"/>
          <w:szCs w:val="28"/>
        </w:rPr>
        <w:t xml:space="preserve"> «О внесении изменений в административный регламент администрации  </w:t>
      </w:r>
      <w:r w:rsidR="008F7631">
        <w:rPr>
          <w:rFonts w:eastAsia="SimSun"/>
          <w:bCs/>
          <w:kern w:val="2"/>
          <w:sz w:val="28"/>
          <w:szCs w:val="28"/>
          <w:lang w:eastAsia="hi-IN" w:bidi="hi-IN"/>
        </w:rPr>
        <w:t>Малогрибановского</w:t>
      </w:r>
      <w:r w:rsidR="008F7631">
        <w:rPr>
          <w:sz w:val="28"/>
          <w:szCs w:val="28"/>
        </w:rPr>
        <w:t xml:space="preserve"> сельского поселения </w:t>
      </w:r>
      <w:r w:rsidR="008F7631">
        <w:rPr>
          <w:sz w:val="28"/>
          <w:szCs w:val="28"/>
        </w:rPr>
        <w:lastRenderedPageBreak/>
        <w:t xml:space="preserve">Грибановского муниципального района по предоставлению муниципальной услуги «Признание жилых помещений </w:t>
      </w:r>
      <w:proofErr w:type="gramStart"/>
      <w:r w:rsidR="008F7631">
        <w:rPr>
          <w:sz w:val="28"/>
          <w:szCs w:val="28"/>
        </w:rPr>
        <w:t>непригодным</w:t>
      </w:r>
      <w:proofErr w:type="gramEnd"/>
      <w:r w:rsidR="008F7631">
        <w:rPr>
          <w:sz w:val="28"/>
          <w:szCs w:val="28"/>
        </w:rPr>
        <w:t xml:space="preserve"> (пригодным) для проживания»;</w:t>
      </w:r>
    </w:p>
    <w:p w:rsidR="008F7631" w:rsidRDefault="00C40B5C" w:rsidP="008F7631">
      <w:pPr>
        <w:spacing w:line="200" w:lineRule="atLeast"/>
        <w:jc w:val="both"/>
        <w:rPr>
          <w:rFonts w:eastAsia="SimSun"/>
          <w:kern w:val="2"/>
          <w:sz w:val="28"/>
          <w:szCs w:val="28"/>
          <w:lang w:eastAsia="hi-IN" w:bidi="hi-IN"/>
        </w:rPr>
      </w:pPr>
      <w:r>
        <w:rPr>
          <w:sz w:val="28"/>
          <w:szCs w:val="28"/>
        </w:rPr>
        <w:t xml:space="preserve">         - от 30.10.</w:t>
      </w:r>
      <w:r w:rsidR="008F7631">
        <w:rPr>
          <w:sz w:val="28"/>
          <w:szCs w:val="28"/>
        </w:rPr>
        <w:t xml:space="preserve"> 2014 </w:t>
      </w:r>
      <w:r>
        <w:rPr>
          <w:sz w:val="28"/>
          <w:szCs w:val="28"/>
        </w:rPr>
        <w:t>№ 55</w:t>
      </w:r>
      <w:r w:rsidR="008F7631">
        <w:rPr>
          <w:sz w:val="28"/>
          <w:szCs w:val="28"/>
        </w:rPr>
        <w:t xml:space="preserve"> «О внесении изменений и дополнений в постановление администрации </w:t>
      </w:r>
      <w:r w:rsidR="008F7631">
        <w:rPr>
          <w:rFonts w:eastAsia="SimSun"/>
          <w:bCs/>
          <w:kern w:val="2"/>
          <w:sz w:val="28"/>
          <w:szCs w:val="28"/>
          <w:lang w:eastAsia="hi-IN" w:bidi="hi-IN"/>
        </w:rPr>
        <w:t>Малогрибановского</w:t>
      </w:r>
      <w:r w:rsidR="008F7631">
        <w:rPr>
          <w:sz w:val="28"/>
          <w:szCs w:val="28"/>
        </w:rPr>
        <w:t xml:space="preserve"> сельского поселения Грибановского</w:t>
      </w:r>
      <w:r>
        <w:rPr>
          <w:sz w:val="28"/>
          <w:szCs w:val="28"/>
        </w:rPr>
        <w:t xml:space="preserve"> муниципального района от 21.03.2013г. № 26</w:t>
      </w:r>
      <w:r w:rsidR="008F7631">
        <w:rPr>
          <w:sz w:val="28"/>
          <w:szCs w:val="28"/>
        </w:rPr>
        <w:t>».</w:t>
      </w:r>
    </w:p>
    <w:p w:rsidR="008F7631" w:rsidRDefault="008F7631" w:rsidP="008F7631">
      <w:pPr>
        <w:tabs>
          <w:tab w:val="left" w:pos="360"/>
        </w:tabs>
        <w:spacing w:line="200" w:lineRule="atLeast"/>
        <w:ind w:firstLine="675"/>
        <w:jc w:val="both"/>
        <w:rPr>
          <w:sz w:val="28"/>
          <w:szCs w:val="28"/>
        </w:rPr>
      </w:pPr>
      <w:r>
        <w:rPr>
          <w:sz w:val="28"/>
          <w:szCs w:val="28"/>
        </w:rPr>
        <w:t>3. Контроль исполнения настоящего постановления оставляю за собой.</w:t>
      </w:r>
    </w:p>
    <w:p w:rsidR="008F7631" w:rsidRDefault="008F7631" w:rsidP="008F7631">
      <w:pPr>
        <w:spacing w:line="200" w:lineRule="atLeast"/>
        <w:ind w:left="360" w:firstLine="567"/>
        <w:jc w:val="both"/>
        <w:rPr>
          <w:sz w:val="28"/>
          <w:szCs w:val="28"/>
        </w:rPr>
      </w:pPr>
    </w:p>
    <w:p w:rsidR="008F7631" w:rsidRDefault="008F7631" w:rsidP="008F7631">
      <w:pPr>
        <w:spacing w:line="200" w:lineRule="atLeast"/>
        <w:ind w:left="360" w:hanging="360"/>
        <w:jc w:val="both"/>
        <w:rPr>
          <w:sz w:val="28"/>
          <w:szCs w:val="28"/>
        </w:rPr>
      </w:pPr>
    </w:p>
    <w:p w:rsidR="008F7631" w:rsidRDefault="008F7631" w:rsidP="008F7631">
      <w:pPr>
        <w:spacing w:line="200" w:lineRule="atLeast"/>
        <w:ind w:left="360" w:hanging="360"/>
        <w:jc w:val="both"/>
        <w:rPr>
          <w:sz w:val="28"/>
          <w:szCs w:val="28"/>
        </w:rPr>
      </w:pPr>
    </w:p>
    <w:p w:rsidR="008F7631" w:rsidRDefault="008F7631" w:rsidP="008F7631">
      <w:pPr>
        <w:spacing w:line="200" w:lineRule="atLeast"/>
        <w:ind w:left="360" w:hanging="360"/>
        <w:jc w:val="both"/>
        <w:rPr>
          <w:sz w:val="28"/>
          <w:szCs w:val="28"/>
        </w:rPr>
      </w:pPr>
      <w:r>
        <w:rPr>
          <w:sz w:val="28"/>
          <w:szCs w:val="28"/>
        </w:rPr>
        <w:t>Глава сельского поселения                                          Л.А.Мельникова</w:t>
      </w:r>
    </w:p>
    <w:p w:rsidR="008F7631" w:rsidRDefault="008F7631" w:rsidP="008F7631">
      <w:pPr>
        <w:spacing w:line="200" w:lineRule="atLeast"/>
        <w:ind w:left="360" w:hanging="360"/>
        <w:jc w:val="both"/>
        <w:rPr>
          <w:sz w:val="28"/>
          <w:szCs w:val="28"/>
        </w:rPr>
      </w:pPr>
      <w:r>
        <w:rPr>
          <w:sz w:val="28"/>
          <w:szCs w:val="28"/>
        </w:rPr>
        <w:t xml:space="preserve">                                                            </w:t>
      </w: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
    <w:p w:rsidR="008F7631" w:rsidRDefault="008F7631" w:rsidP="008F7631">
      <w:pPr>
        <w:ind w:left="5103"/>
        <w:jc w:val="both"/>
        <w:rPr>
          <w:sz w:val="28"/>
          <w:szCs w:val="28"/>
        </w:rPr>
      </w:pPr>
      <w:proofErr w:type="gramStart"/>
      <w:r>
        <w:rPr>
          <w:sz w:val="28"/>
          <w:szCs w:val="28"/>
        </w:rPr>
        <w:t>Утвержден</w:t>
      </w:r>
      <w:proofErr w:type="gramEnd"/>
      <w:r>
        <w:rPr>
          <w:sz w:val="28"/>
          <w:szCs w:val="28"/>
        </w:rPr>
        <w:t xml:space="preserve"> постановлением администрации  </w:t>
      </w:r>
      <w:r>
        <w:rPr>
          <w:rFonts w:eastAsia="SimSun"/>
          <w:bCs/>
          <w:kern w:val="2"/>
          <w:sz w:val="28"/>
          <w:szCs w:val="28"/>
          <w:lang w:eastAsia="hi-IN" w:bidi="hi-IN"/>
        </w:rPr>
        <w:t>Малогрибановского</w:t>
      </w:r>
      <w:r>
        <w:rPr>
          <w:sz w:val="28"/>
          <w:szCs w:val="28"/>
        </w:rPr>
        <w:t xml:space="preserve"> сельского поселения</w:t>
      </w:r>
    </w:p>
    <w:p w:rsidR="008F7631" w:rsidRDefault="008F7631" w:rsidP="008F7631">
      <w:pPr>
        <w:ind w:left="5103"/>
        <w:jc w:val="both"/>
        <w:rPr>
          <w:sz w:val="28"/>
          <w:szCs w:val="28"/>
        </w:rPr>
      </w:pPr>
      <w:r>
        <w:rPr>
          <w:sz w:val="28"/>
          <w:szCs w:val="28"/>
        </w:rPr>
        <w:t>от  28.07.2016 г. № 57</w:t>
      </w:r>
    </w:p>
    <w:p w:rsidR="008F7631" w:rsidRDefault="008F7631" w:rsidP="008F7631">
      <w:pPr>
        <w:ind w:firstLine="567"/>
        <w:jc w:val="both"/>
        <w:rPr>
          <w:sz w:val="28"/>
          <w:szCs w:val="28"/>
        </w:rPr>
      </w:pPr>
    </w:p>
    <w:p w:rsidR="008F7631" w:rsidRDefault="008F7631" w:rsidP="008F7631">
      <w:pPr>
        <w:jc w:val="center"/>
        <w:rPr>
          <w:b/>
          <w:sz w:val="28"/>
          <w:szCs w:val="28"/>
        </w:rPr>
      </w:pPr>
    </w:p>
    <w:p w:rsidR="008F7631" w:rsidRDefault="008F7631" w:rsidP="008F7631">
      <w:pPr>
        <w:jc w:val="center"/>
        <w:rPr>
          <w:b/>
          <w:sz w:val="28"/>
          <w:szCs w:val="28"/>
        </w:rPr>
      </w:pPr>
      <w:r>
        <w:rPr>
          <w:b/>
          <w:sz w:val="28"/>
          <w:szCs w:val="28"/>
        </w:rPr>
        <w:t>АДМИНИСТРАТИВНЫЙ РЕГЛАМЕНТ</w:t>
      </w:r>
    </w:p>
    <w:p w:rsidR="008F7631" w:rsidRDefault="008F7631" w:rsidP="008F7631">
      <w:pPr>
        <w:jc w:val="center"/>
        <w:rPr>
          <w:b/>
          <w:sz w:val="28"/>
          <w:szCs w:val="28"/>
        </w:rPr>
      </w:pPr>
      <w:r>
        <w:rPr>
          <w:b/>
          <w:sz w:val="28"/>
          <w:szCs w:val="28"/>
        </w:rPr>
        <w:t>АДМИНИСТРАЦИИ  МАЛОГРИБАНОВСКОГО  СЕЛЬСКОГО ПОСЕЛЕНИЯ ГРИБАНОВСКОГО МУНИЦИПАЛЬНОГО РАЙОНА  ВОРОНЕЖСКОЙ ОБЛАСТИ</w:t>
      </w:r>
    </w:p>
    <w:p w:rsidR="008F7631" w:rsidRDefault="008F7631" w:rsidP="008F7631">
      <w:pPr>
        <w:jc w:val="center"/>
        <w:rPr>
          <w:b/>
          <w:sz w:val="28"/>
          <w:szCs w:val="28"/>
        </w:rPr>
      </w:pPr>
      <w:r>
        <w:rPr>
          <w:b/>
          <w:sz w:val="28"/>
          <w:szCs w:val="28"/>
        </w:rPr>
        <w:t>ПО ПРЕДОСТАВЛЕНИЮ МУНИЦИПАЛЬНОЙ УСЛУГИ</w:t>
      </w:r>
    </w:p>
    <w:p w:rsidR="008F7631" w:rsidRDefault="008F7631" w:rsidP="008F7631">
      <w:pPr>
        <w:jc w:val="center"/>
        <w:rPr>
          <w:b/>
          <w:bCs/>
          <w:sz w:val="28"/>
          <w:szCs w:val="28"/>
        </w:rPr>
      </w:pP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F7631" w:rsidRDefault="008F7631" w:rsidP="008F7631">
      <w:pPr>
        <w:ind w:firstLine="709"/>
        <w:jc w:val="center"/>
        <w:rPr>
          <w:sz w:val="28"/>
          <w:szCs w:val="28"/>
        </w:rPr>
      </w:pPr>
    </w:p>
    <w:p w:rsidR="008F7631" w:rsidRDefault="008F7631" w:rsidP="008F7631">
      <w:pPr>
        <w:numPr>
          <w:ilvl w:val="0"/>
          <w:numId w:val="2"/>
        </w:numPr>
        <w:ind w:left="0" w:firstLine="709"/>
        <w:jc w:val="center"/>
        <w:rPr>
          <w:b/>
          <w:sz w:val="28"/>
          <w:szCs w:val="28"/>
        </w:rPr>
      </w:pPr>
      <w:r>
        <w:rPr>
          <w:b/>
          <w:sz w:val="28"/>
          <w:szCs w:val="28"/>
        </w:rPr>
        <w:t>Общие положения</w:t>
      </w:r>
    </w:p>
    <w:p w:rsidR="008F7631" w:rsidRDefault="008F7631" w:rsidP="008F7631">
      <w:pPr>
        <w:ind w:firstLine="709"/>
        <w:rPr>
          <w:b/>
          <w:sz w:val="28"/>
          <w:szCs w:val="28"/>
        </w:rPr>
      </w:pPr>
    </w:p>
    <w:p w:rsidR="008F7631" w:rsidRDefault="008F7631" w:rsidP="008F7631">
      <w:pPr>
        <w:numPr>
          <w:ilvl w:val="1"/>
          <w:numId w:val="2"/>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8F7631" w:rsidRDefault="008F7631" w:rsidP="008F7631">
      <w:pPr>
        <w:autoSpaceDE w:val="0"/>
        <w:autoSpaceDN w:val="0"/>
        <w:adjustRightInd w:val="0"/>
        <w:ind w:firstLine="540"/>
        <w:jc w:val="both"/>
        <w:rPr>
          <w:sz w:val="28"/>
          <w:szCs w:val="28"/>
        </w:rPr>
      </w:pPr>
      <w:proofErr w:type="gramStart"/>
      <w:r>
        <w:rPr>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Pr>
          <w:rFonts w:eastAsia="SimSun"/>
          <w:bCs/>
          <w:kern w:val="2"/>
          <w:sz w:val="28"/>
          <w:szCs w:val="28"/>
          <w:lang w:eastAsia="hi-IN" w:bidi="hi-IN"/>
        </w:rPr>
        <w:t>Малогрибановского</w:t>
      </w:r>
      <w:r>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Pr>
          <w:sz w:val="28"/>
          <w:szCs w:val="28"/>
        </w:rPr>
        <w:t xml:space="preserve"> услуги.</w:t>
      </w:r>
    </w:p>
    <w:p w:rsidR="008F7631" w:rsidRDefault="008F7631" w:rsidP="008F7631">
      <w:pPr>
        <w:numPr>
          <w:ilvl w:val="1"/>
          <w:numId w:val="2"/>
        </w:numPr>
        <w:tabs>
          <w:tab w:val="num" w:pos="142"/>
        </w:tabs>
        <w:autoSpaceDE w:val="0"/>
        <w:autoSpaceDN w:val="0"/>
        <w:adjustRightInd w:val="0"/>
        <w:ind w:left="0" w:firstLine="709"/>
        <w:jc w:val="both"/>
        <w:outlineLvl w:val="0"/>
        <w:rPr>
          <w:sz w:val="28"/>
          <w:szCs w:val="28"/>
        </w:rPr>
      </w:pPr>
      <w:r>
        <w:rPr>
          <w:sz w:val="28"/>
          <w:szCs w:val="28"/>
        </w:rPr>
        <w:t xml:space="preserve"> Описание заявителей</w:t>
      </w:r>
    </w:p>
    <w:p w:rsidR="008F7631" w:rsidRDefault="008F7631" w:rsidP="008F763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Pr>
          <w:rFonts w:ascii="Times New Roman" w:hAnsi="Times New Roman" w:cs="Times New Roman"/>
          <w:i/>
          <w:sz w:val="28"/>
          <w:szCs w:val="28"/>
        </w:rPr>
        <w:t xml:space="preserve">, </w:t>
      </w:r>
      <w:r>
        <w:rPr>
          <w:rFonts w:ascii="Times New Roman" w:hAnsi="Times New Roman" w:cs="Times New Roman"/>
          <w:sz w:val="28"/>
          <w:szCs w:val="28"/>
        </w:rPr>
        <w:t>заявители).</w:t>
      </w:r>
      <w:proofErr w:type="gramEnd"/>
    </w:p>
    <w:p w:rsidR="008F7631" w:rsidRDefault="008F7631" w:rsidP="008F76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8F7631" w:rsidRDefault="008F7631" w:rsidP="008F7631">
      <w:pPr>
        <w:pStyle w:val="ConsPlusNormal0"/>
        <w:numPr>
          <w:ilvl w:val="2"/>
          <w:numId w:val="2"/>
        </w:numPr>
        <w:tabs>
          <w:tab w:val="num" w:pos="142"/>
        </w:tabs>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Pr="008F7631">
        <w:rPr>
          <w:rFonts w:ascii="Times New Roman" w:eastAsia="SimSun" w:hAnsi="Times New Roman" w:cs="Times New Roman"/>
          <w:bCs/>
          <w:kern w:val="2"/>
          <w:sz w:val="28"/>
          <w:szCs w:val="28"/>
          <w:lang w:eastAsia="hi-IN" w:bidi="hi-IN"/>
        </w:rPr>
        <w:t>Малогрибановского</w:t>
      </w:r>
      <w:r>
        <w:rPr>
          <w:rFonts w:ascii="Times New Roman" w:hAnsi="Times New Roman" w:cs="Times New Roman"/>
          <w:sz w:val="28"/>
          <w:szCs w:val="28"/>
        </w:rPr>
        <w:t xml:space="preserve"> сельского поселения (далее – администрация).</w:t>
      </w:r>
    </w:p>
    <w:p w:rsidR="008F7631" w:rsidRDefault="008F7631" w:rsidP="008F7631">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с. Малая Грибановка ул</w:t>
      </w:r>
      <w:proofErr w:type="gramStart"/>
      <w:r>
        <w:rPr>
          <w:sz w:val="28"/>
          <w:szCs w:val="28"/>
        </w:rPr>
        <w:t>.С</w:t>
      </w:r>
      <w:proofErr w:type="gramEnd"/>
      <w:r>
        <w:rPr>
          <w:sz w:val="28"/>
          <w:szCs w:val="28"/>
        </w:rPr>
        <w:t>оветская,6 Грибановского района Воронежской области</w:t>
      </w:r>
    </w:p>
    <w:p w:rsidR="008F7631" w:rsidRDefault="008F7631" w:rsidP="008F7631">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F7631" w:rsidRDefault="008F7631" w:rsidP="008F7631">
      <w:pPr>
        <w:numPr>
          <w:ilvl w:val="2"/>
          <w:numId w:val="2"/>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Pr>
          <w:rFonts w:eastAsia="SimSun"/>
          <w:bCs/>
          <w:kern w:val="2"/>
          <w:sz w:val="28"/>
          <w:szCs w:val="28"/>
          <w:lang w:eastAsia="hi-IN" w:bidi="hi-IN"/>
        </w:rPr>
        <w:t>Малогрибановского</w:t>
      </w:r>
      <w:r>
        <w:rPr>
          <w:sz w:val="28"/>
          <w:szCs w:val="28"/>
        </w:rPr>
        <w:t>, МФЦ приводятся в приложении № 1 к настоящему Административному регламенту и размещаются:</w:t>
      </w:r>
    </w:p>
    <w:p w:rsidR="008F7631" w:rsidRPr="008E53EC" w:rsidRDefault="008F7631" w:rsidP="008E53EC">
      <w:pPr>
        <w:numPr>
          <w:ilvl w:val="0"/>
          <w:numId w:val="3"/>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(_</w:t>
      </w:r>
      <w:proofErr w:type="spellStart"/>
      <w:r w:rsidR="008E53EC" w:rsidRPr="00654797">
        <w:rPr>
          <w:rFonts w:eastAsia="Calibri"/>
          <w:sz w:val="28"/>
          <w:szCs w:val="28"/>
          <w:lang w:eastAsia="en-US"/>
        </w:rPr>
        <w:t>www</w:t>
      </w:r>
      <w:proofErr w:type="spellEnd"/>
      <w:r w:rsidR="008E53EC" w:rsidRPr="00654797">
        <w:rPr>
          <w:rFonts w:eastAsia="Calibri"/>
          <w:sz w:val="28"/>
          <w:szCs w:val="28"/>
          <w:lang w:eastAsia="en-US"/>
        </w:rPr>
        <w:t>.</w:t>
      </w:r>
      <w:r w:rsidR="008E53EC" w:rsidRPr="00654797">
        <w:rPr>
          <w:sz w:val="28"/>
          <w:szCs w:val="28"/>
        </w:rPr>
        <w:t xml:space="preserve"> http:// </w:t>
      </w:r>
      <w:proofErr w:type="spellStart"/>
      <w:r w:rsidR="008E53EC" w:rsidRPr="00654797">
        <w:rPr>
          <w:sz w:val="28"/>
          <w:szCs w:val="28"/>
          <w:lang w:val="en-US"/>
        </w:rPr>
        <w:t>mgrib</w:t>
      </w:r>
      <w:proofErr w:type="spellEnd"/>
      <w:r w:rsidR="008E53EC" w:rsidRPr="00654797">
        <w:rPr>
          <w:sz w:val="28"/>
          <w:szCs w:val="28"/>
        </w:rPr>
        <w:t xml:space="preserve">. </w:t>
      </w:r>
      <w:proofErr w:type="spellStart"/>
      <w:r w:rsidR="008E53EC" w:rsidRPr="00654797">
        <w:rPr>
          <w:sz w:val="28"/>
          <w:szCs w:val="28"/>
          <w:lang w:val="en-US"/>
        </w:rPr>
        <w:t>ru</w:t>
      </w:r>
      <w:proofErr w:type="spellEnd"/>
      <w:r w:rsidR="008E53EC" w:rsidRPr="00654797">
        <w:rPr>
          <w:sz w:val="28"/>
          <w:szCs w:val="28"/>
        </w:rPr>
        <w:t>/</w:t>
      </w:r>
      <w:r w:rsidR="008E53EC" w:rsidRPr="00654797">
        <w:rPr>
          <w:rFonts w:eastAsia="Calibri"/>
          <w:sz w:val="28"/>
          <w:szCs w:val="28"/>
          <w:lang w:eastAsia="en-US"/>
        </w:rPr>
        <w:t xml:space="preserve"> .</w:t>
      </w:r>
      <w:r w:rsidR="008E53EC" w:rsidRPr="00654797">
        <w:rPr>
          <w:sz w:val="28"/>
          <w:szCs w:val="28"/>
        </w:rPr>
        <w:t>);</w:t>
      </w:r>
      <w:r w:rsidR="008E53EC" w:rsidRPr="008E53EC">
        <w:rPr>
          <w:sz w:val="28"/>
          <w:szCs w:val="28"/>
        </w:rPr>
        <w:t xml:space="preserve"> </w:t>
      </w:r>
    </w:p>
    <w:p w:rsidR="008F7631" w:rsidRDefault="008F7631" w:rsidP="008F7631">
      <w:pPr>
        <w:numPr>
          <w:ilvl w:val="0"/>
          <w:numId w:val="4"/>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F7631" w:rsidRDefault="008F7631" w:rsidP="008F7631">
      <w:pPr>
        <w:numPr>
          <w:ilvl w:val="0"/>
          <w:numId w:val="4"/>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8F7631" w:rsidRDefault="008F7631" w:rsidP="008F7631">
      <w:pPr>
        <w:numPr>
          <w:ilvl w:val="0"/>
          <w:numId w:val="4"/>
        </w:numPr>
        <w:tabs>
          <w:tab w:val="num" w:pos="142"/>
        </w:tabs>
        <w:autoSpaceDE w:val="0"/>
        <w:autoSpaceDN w:val="0"/>
        <w:adjustRightInd w:val="0"/>
        <w:ind w:left="0" w:firstLine="709"/>
        <w:jc w:val="both"/>
        <w:rPr>
          <w:sz w:val="28"/>
          <w:szCs w:val="28"/>
        </w:rPr>
      </w:pPr>
      <w:r>
        <w:rPr>
          <w:sz w:val="28"/>
          <w:szCs w:val="28"/>
        </w:rPr>
        <w:t>на официальном сайте МФЦ (mfc.vrn.ru);</w:t>
      </w:r>
    </w:p>
    <w:p w:rsidR="008F7631" w:rsidRDefault="008F7631" w:rsidP="008F7631">
      <w:pPr>
        <w:numPr>
          <w:ilvl w:val="0"/>
          <w:numId w:val="4"/>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8F7631" w:rsidRDefault="008F7631" w:rsidP="008F7631">
      <w:pPr>
        <w:numPr>
          <w:ilvl w:val="0"/>
          <w:numId w:val="4"/>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8F7631" w:rsidRDefault="008F7631" w:rsidP="008F7631">
      <w:pPr>
        <w:widowControl w:val="0"/>
        <w:numPr>
          <w:ilvl w:val="2"/>
          <w:numId w:val="2"/>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F7631" w:rsidRDefault="008F7631" w:rsidP="008F7631">
      <w:pPr>
        <w:numPr>
          <w:ilvl w:val="0"/>
          <w:numId w:val="6"/>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8F7631" w:rsidRDefault="008F7631" w:rsidP="008F7631">
      <w:pPr>
        <w:numPr>
          <w:ilvl w:val="0"/>
          <w:numId w:val="6"/>
        </w:numPr>
        <w:tabs>
          <w:tab w:val="num" w:pos="142"/>
        </w:tabs>
        <w:autoSpaceDE w:val="0"/>
        <w:autoSpaceDN w:val="0"/>
        <w:adjustRightInd w:val="0"/>
        <w:ind w:left="0" w:firstLine="709"/>
        <w:jc w:val="both"/>
        <w:rPr>
          <w:sz w:val="28"/>
          <w:szCs w:val="28"/>
        </w:rPr>
      </w:pPr>
      <w:r>
        <w:rPr>
          <w:sz w:val="28"/>
          <w:szCs w:val="28"/>
        </w:rPr>
        <w:t>непосредственно в МФЦ;</w:t>
      </w:r>
    </w:p>
    <w:p w:rsidR="008F7631" w:rsidRDefault="008F7631" w:rsidP="008F7631">
      <w:pPr>
        <w:numPr>
          <w:ilvl w:val="0"/>
          <w:numId w:val="6"/>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8F7631" w:rsidRDefault="008F7631" w:rsidP="008F7631">
      <w:pPr>
        <w:numPr>
          <w:ilvl w:val="2"/>
          <w:numId w:val="2"/>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F7631" w:rsidRDefault="008F7631" w:rsidP="008F7631">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7631" w:rsidRDefault="008F7631" w:rsidP="008F7631">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F7631" w:rsidRDefault="008F7631" w:rsidP="008F7631">
      <w:pPr>
        <w:numPr>
          <w:ilvl w:val="0"/>
          <w:numId w:val="6"/>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8F7631" w:rsidRDefault="008F7631" w:rsidP="008F7631">
      <w:pPr>
        <w:numPr>
          <w:ilvl w:val="0"/>
          <w:numId w:val="6"/>
        </w:numPr>
        <w:tabs>
          <w:tab w:val="num" w:pos="142"/>
        </w:tabs>
        <w:autoSpaceDE w:val="0"/>
        <w:autoSpaceDN w:val="0"/>
        <w:adjustRightInd w:val="0"/>
        <w:ind w:left="0" w:firstLine="709"/>
        <w:jc w:val="both"/>
        <w:rPr>
          <w:sz w:val="28"/>
          <w:szCs w:val="28"/>
        </w:rPr>
      </w:pPr>
      <w:r>
        <w:rPr>
          <w:sz w:val="28"/>
          <w:szCs w:val="28"/>
        </w:rPr>
        <w:lastRenderedPageBreak/>
        <w:t xml:space="preserve">тексты, выдержки из </w:t>
      </w:r>
      <w:proofErr w:type="gramStart"/>
      <w:r>
        <w:rPr>
          <w:sz w:val="28"/>
          <w:szCs w:val="28"/>
        </w:rPr>
        <w:t>нормативных</w:t>
      </w:r>
      <w:proofErr w:type="gramEnd"/>
      <w:r>
        <w:rPr>
          <w:sz w:val="28"/>
          <w:szCs w:val="28"/>
        </w:rPr>
        <w:t xml:space="preserve"> правовых актов, регулирующих предоставление муниципальной услуги;</w:t>
      </w:r>
    </w:p>
    <w:p w:rsidR="008F7631" w:rsidRDefault="008F7631" w:rsidP="008F7631">
      <w:pPr>
        <w:numPr>
          <w:ilvl w:val="0"/>
          <w:numId w:val="6"/>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8F7631" w:rsidRDefault="008F7631" w:rsidP="008F7631">
      <w:pPr>
        <w:numPr>
          <w:ilvl w:val="2"/>
          <w:numId w:val="2"/>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F7631" w:rsidRDefault="008F7631" w:rsidP="008F7631">
      <w:pPr>
        <w:numPr>
          <w:ilvl w:val="0"/>
          <w:numId w:val="6"/>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8F7631" w:rsidRDefault="008F7631" w:rsidP="008F7631">
      <w:pPr>
        <w:numPr>
          <w:ilvl w:val="0"/>
          <w:numId w:val="6"/>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8F7631" w:rsidRDefault="008F7631" w:rsidP="008F7631">
      <w:pPr>
        <w:numPr>
          <w:ilvl w:val="0"/>
          <w:numId w:val="6"/>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8F7631" w:rsidRDefault="008F7631" w:rsidP="008F7631">
      <w:pPr>
        <w:numPr>
          <w:ilvl w:val="2"/>
          <w:numId w:val="2"/>
        </w:numPr>
        <w:tabs>
          <w:tab w:val="num" w:pos="142"/>
        </w:tabs>
        <w:autoSpaceDE w:val="0"/>
        <w:autoSpaceDN w:val="0"/>
        <w:adjustRightInd w:val="0"/>
        <w:ind w:left="0" w:firstLine="709"/>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F7631" w:rsidRDefault="008F7631" w:rsidP="008F7631">
      <w:pPr>
        <w:numPr>
          <w:ilvl w:val="2"/>
          <w:numId w:val="2"/>
        </w:numPr>
        <w:tabs>
          <w:tab w:val="num" w:pos="142"/>
        </w:tabs>
        <w:autoSpaceDE w:val="0"/>
        <w:autoSpaceDN w:val="0"/>
        <w:adjustRightInd w:val="0"/>
        <w:ind w:left="0" w:firstLine="709"/>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F7631" w:rsidRDefault="008F7631" w:rsidP="008F7631">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F7631" w:rsidRDefault="008F7631" w:rsidP="008F7631">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F7631" w:rsidRDefault="008F7631" w:rsidP="008F7631">
      <w:pPr>
        <w:autoSpaceDE w:val="0"/>
        <w:autoSpaceDN w:val="0"/>
        <w:adjustRightInd w:val="0"/>
        <w:ind w:firstLine="709"/>
        <w:jc w:val="both"/>
        <w:rPr>
          <w:sz w:val="28"/>
          <w:szCs w:val="28"/>
        </w:rPr>
      </w:pPr>
    </w:p>
    <w:p w:rsidR="008F7631" w:rsidRDefault="008F7631" w:rsidP="008F7631">
      <w:pPr>
        <w:numPr>
          <w:ilvl w:val="0"/>
          <w:numId w:val="2"/>
        </w:numPr>
        <w:tabs>
          <w:tab w:val="left" w:pos="1440"/>
          <w:tab w:val="left" w:pos="1560"/>
        </w:tabs>
        <w:ind w:left="0" w:firstLine="0"/>
        <w:jc w:val="center"/>
        <w:rPr>
          <w:b/>
          <w:sz w:val="28"/>
          <w:szCs w:val="28"/>
        </w:rPr>
      </w:pPr>
      <w:r>
        <w:rPr>
          <w:b/>
          <w:sz w:val="28"/>
          <w:szCs w:val="28"/>
        </w:rPr>
        <w:t>Стандарт предоставления муниципальной услуги</w:t>
      </w:r>
    </w:p>
    <w:p w:rsidR="008F7631" w:rsidRDefault="008F7631" w:rsidP="008F7631">
      <w:pPr>
        <w:tabs>
          <w:tab w:val="left" w:pos="1440"/>
          <w:tab w:val="left" w:pos="1560"/>
        </w:tabs>
        <w:ind w:firstLine="709"/>
        <w:jc w:val="both"/>
        <w:rPr>
          <w:b/>
          <w:sz w:val="28"/>
          <w:szCs w:val="28"/>
        </w:rPr>
      </w:pPr>
    </w:p>
    <w:p w:rsidR="008F7631" w:rsidRDefault="008F7631" w:rsidP="008F7631">
      <w:pPr>
        <w:numPr>
          <w:ilvl w:val="1"/>
          <w:numId w:val="2"/>
        </w:numPr>
        <w:tabs>
          <w:tab w:val="num" w:pos="142"/>
          <w:tab w:val="left" w:pos="1440"/>
          <w:tab w:val="left" w:pos="1560"/>
        </w:tabs>
        <w:ind w:left="0" w:firstLine="709"/>
        <w:jc w:val="both"/>
        <w:rPr>
          <w:sz w:val="28"/>
          <w:szCs w:val="28"/>
        </w:rPr>
      </w:pPr>
      <w:r>
        <w:rPr>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F7631" w:rsidRDefault="008F7631" w:rsidP="008F7631">
      <w:pPr>
        <w:numPr>
          <w:ilvl w:val="1"/>
          <w:numId w:val="2"/>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8F7631" w:rsidRDefault="008F7631" w:rsidP="008F7631">
      <w:pPr>
        <w:numPr>
          <w:ilvl w:val="2"/>
          <w:numId w:val="2"/>
        </w:numPr>
        <w:autoSpaceDE w:val="0"/>
        <w:autoSpaceDN w:val="0"/>
        <w:adjustRightInd w:val="0"/>
        <w:ind w:left="0" w:firstLine="709"/>
        <w:jc w:val="both"/>
        <w:rPr>
          <w:sz w:val="28"/>
          <w:szCs w:val="28"/>
        </w:rPr>
      </w:pPr>
      <w:r>
        <w:rPr>
          <w:sz w:val="28"/>
          <w:szCs w:val="28"/>
        </w:rPr>
        <w:t xml:space="preserve">Орган, предоставляющий муниципальную услугу: администрация  </w:t>
      </w:r>
      <w:r>
        <w:rPr>
          <w:rFonts w:eastAsia="SimSun"/>
          <w:bCs/>
          <w:kern w:val="2"/>
          <w:sz w:val="28"/>
          <w:szCs w:val="28"/>
          <w:lang w:eastAsia="hi-IN" w:bidi="hi-IN"/>
        </w:rPr>
        <w:t>Малогрибановского</w:t>
      </w:r>
      <w:r>
        <w:rPr>
          <w:sz w:val="28"/>
          <w:szCs w:val="28"/>
        </w:rPr>
        <w:t xml:space="preserve"> сельского поселения. </w:t>
      </w:r>
    </w:p>
    <w:p w:rsidR="008F7631" w:rsidRDefault="008F7631" w:rsidP="008F7631">
      <w:pPr>
        <w:autoSpaceDE w:val="0"/>
        <w:autoSpaceDN w:val="0"/>
        <w:adjustRightInd w:val="0"/>
        <w:ind w:firstLine="540"/>
        <w:jc w:val="both"/>
        <w:rPr>
          <w:sz w:val="28"/>
          <w:szCs w:val="28"/>
        </w:rPr>
      </w:pPr>
      <w:r>
        <w:rPr>
          <w:sz w:val="28"/>
          <w:szCs w:val="28"/>
        </w:rPr>
        <w:t xml:space="preserve">Администрация  </w:t>
      </w:r>
      <w:r>
        <w:rPr>
          <w:rFonts w:eastAsia="SimSun"/>
          <w:bCs/>
          <w:kern w:val="2"/>
          <w:sz w:val="28"/>
          <w:szCs w:val="28"/>
          <w:lang w:eastAsia="hi-IN" w:bidi="hi-IN"/>
        </w:rPr>
        <w:t>Малогрибановского</w:t>
      </w:r>
      <w:r>
        <w:rPr>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8F7631" w:rsidRDefault="008F7631" w:rsidP="008F7631">
      <w:pPr>
        <w:numPr>
          <w:ilvl w:val="2"/>
          <w:numId w:val="2"/>
        </w:numPr>
        <w:autoSpaceDE w:val="0"/>
        <w:autoSpaceDN w:val="0"/>
        <w:adjustRightInd w:val="0"/>
        <w:ind w:left="0" w:firstLine="709"/>
        <w:jc w:val="both"/>
        <w:rPr>
          <w:sz w:val="28"/>
          <w:szCs w:val="28"/>
        </w:rPr>
      </w:pPr>
      <w:proofErr w:type="gramStart"/>
      <w:r>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w:t>
      </w:r>
      <w:r>
        <w:rPr>
          <w:sz w:val="28"/>
          <w:szCs w:val="28"/>
        </w:rPr>
        <w:lastRenderedPageBreak/>
        <w:t>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Pr>
          <w:sz w:val="28"/>
          <w:szCs w:val="28"/>
        </w:rPr>
        <w:t xml:space="preserve"> надзор</w:t>
      </w:r>
      <w:proofErr w:type="gramStart"/>
      <w:r>
        <w:rPr>
          <w:sz w:val="28"/>
          <w:szCs w:val="28"/>
        </w:rPr>
        <w:t>а(</w:t>
      </w:r>
      <w:proofErr w:type="gramEnd"/>
      <w:r>
        <w:rPr>
          <w:sz w:val="28"/>
          <w:szCs w:val="28"/>
        </w:rPr>
        <w:t>контроля).</w:t>
      </w:r>
    </w:p>
    <w:p w:rsidR="008F7631" w:rsidRDefault="008F7631" w:rsidP="008F7631">
      <w:pPr>
        <w:numPr>
          <w:ilvl w:val="2"/>
          <w:numId w:val="2"/>
        </w:numPr>
        <w:autoSpaceDE w:val="0"/>
        <w:autoSpaceDN w:val="0"/>
        <w:adjustRightInd w:val="0"/>
        <w:ind w:left="0" w:firstLine="709"/>
        <w:jc w:val="both"/>
        <w:rPr>
          <w:sz w:val="28"/>
          <w:szCs w:val="28"/>
        </w:rPr>
      </w:pPr>
      <w:proofErr w:type="gramStart"/>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8E53EC">
        <w:rPr>
          <w:sz w:val="28"/>
          <w:szCs w:val="28"/>
        </w:rPr>
        <w:t>твержденный Решением СНД  № 34 от « 24 » 02.</w:t>
      </w:r>
      <w:r>
        <w:rPr>
          <w:sz w:val="28"/>
          <w:szCs w:val="28"/>
        </w:rPr>
        <w:t xml:space="preserve"> 2016 года.</w:t>
      </w:r>
      <w:proofErr w:type="gramEnd"/>
    </w:p>
    <w:p w:rsidR="008F7631" w:rsidRDefault="008F7631" w:rsidP="008F7631">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8F7631" w:rsidRDefault="008F7631" w:rsidP="008F763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Pr>
          <w:rFonts w:eastAsia="SimSun"/>
          <w:bCs/>
          <w:kern w:val="2"/>
          <w:sz w:val="28"/>
          <w:szCs w:val="28"/>
          <w:lang w:eastAsia="hi-IN" w:bidi="hi-IN"/>
        </w:rPr>
        <w:t>Малогрибановского</w:t>
      </w:r>
      <w:r>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Pr>
          <w:rFonts w:ascii="Times New Roman" w:hAnsi="Times New Roman" w:cs="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8F7631" w:rsidRDefault="008F7631" w:rsidP="008F7631">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8F7631" w:rsidRDefault="008F7631" w:rsidP="008F7631">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8F7631" w:rsidRDefault="008F7631" w:rsidP="008F76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 xml:space="preserve">На основании полученного заключения администрация  </w:t>
      </w:r>
      <w:r>
        <w:rPr>
          <w:rFonts w:eastAsia="SimSun"/>
          <w:bCs/>
          <w:kern w:val="2"/>
          <w:sz w:val="28"/>
          <w:szCs w:val="28"/>
          <w:lang w:eastAsia="hi-IN" w:bidi="hi-IN"/>
        </w:rPr>
        <w:t>Малогрибановского</w:t>
      </w:r>
      <w:r>
        <w:rPr>
          <w:rFonts w:ascii="Times New Roman" w:hAnsi="Times New Roman" w:cs="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F7631" w:rsidRDefault="008F7631" w:rsidP="008F7631">
      <w:pPr>
        <w:autoSpaceDE w:val="0"/>
        <w:autoSpaceDN w:val="0"/>
        <w:adjustRightInd w:val="0"/>
        <w:ind w:firstLine="540"/>
        <w:jc w:val="both"/>
        <w:rPr>
          <w:sz w:val="28"/>
          <w:szCs w:val="28"/>
        </w:rPr>
      </w:pPr>
      <w:proofErr w:type="gramStart"/>
      <w:r>
        <w:rPr>
          <w:sz w:val="28"/>
          <w:szCs w:val="28"/>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w:t>
      </w:r>
      <w:r>
        <w:rPr>
          <w:sz w:val="28"/>
          <w:szCs w:val="28"/>
        </w:rPr>
        <w:lastRenderedPageBreak/>
        <w:t>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Pr>
          <w:sz w:val="28"/>
          <w:szCs w:val="28"/>
        </w:rPr>
        <w:t xml:space="preserve"> </w:t>
      </w:r>
      <w:proofErr w:type="gramStart"/>
      <w:r>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roofErr w:type="gramEnd"/>
    </w:p>
    <w:p w:rsidR="008F7631" w:rsidRDefault="008F7631" w:rsidP="008F76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6" w:anchor="P114" w:history="1">
        <w:r>
          <w:rPr>
            <w:rStyle w:val="a3"/>
            <w:szCs w:val="28"/>
          </w:rPr>
          <w:t>пунктом 36</w:t>
        </w:r>
      </w:hyperlink>
      <w:r>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реконструкции», утвержденного </w:t>
      </w:r>
      <w:hyperlink r:id="rId7" w:history="1">
        <w:r>
          <w:rPr>
            <w:rStyle w:val="a3"/>
            <w:szCs w:val="28"/>
          </w:rPr>
          <w:t>Постановлением</w:t>
        </w:r>
      </w:hyperlink>
      <w:r>
        <w:rPr>
          <w:rFonts w:ascii="Times New Roman" w:hAnsi="Times New Roman" w:cs="Times New Roman"/>
          <w:sz w:val="28"/>
          <w:szCs w:val="28"/>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Pr>
          <w:rFonts w:ascii="Times New Roman" w:hAnsi="Times New Roman" w:cs="Times New Roman"/>
          <w:sz w:val="28"/>
          <w:szCs w:val="28"/>
        </w:rPr>
        <w:t xml:space="preserve"> за днем оформления решения.</w:t>
      </w:r>
    </w:p>
    <w:p w:rsidR="008F7631" w:rsidRDefault="008F7631" w:rsidP="008F7631">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F7631" w:rsidRDefault="008F7631" w:rsidP="008F7631">
      <w:pPr>
        <w:numPr>
          <w:ilvl w:val="1"/>
          <w:numId w:val="8"/>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8F7631" w:rsidRDefault="008F7631" w:rsidP="008F7631">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Pr>
          <w:sz w:val="28"/>
          <w:szCs w:val="28"/>
        </w:rPr>
        <w:t>с</w:t>
      </w:r>
      <w:proofErr w:type="gramEnd"/>
      <w:r>
        <w:rPr>
          <w:sz w:val="28"/>
          <w:szCs w:val="28"/>
        </w:rPr>
        <w:t>:</w:t>
      </w:r>
    </w:p>
    <w:p w:rsidR="008F7631" w:rsidRDefault="008F7631" w:rsidP="008F7631">
      <w:pPr>
        <w:autoSpaceDE w:val="0"/>
        <w:autoSpaceDN w:val="0"/>
        <w:adjustRightInd w:val="0"/>
        <w:ind w:firstLine="540"/>
        <w:jc w:val="both"/>
        <w:rPr>
          <w:sz w:val="28"/>
          <w:szCs w:val="28"/>
        </w:rPr>
      </w:pPr>
      <w:r>
        <w:rPr>
          <w:sz w:val="28"/>
          <w:szCs w:val="28"/>
        </w:rPr>
        <w:t xml:space="preserve">Жилищным </w:t>
      </w:r>
      <w:hyperlink r:id="rId8" w:history="1">
        <w:r>
          <w:rPr>
            <w:rStyle w:val="a3"/>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8F7631" w:rsidRDefault="008F7631" w:rsidP="008F7631">
      <w:pPr>
        <w:autoSpaceDE w:val="0"/>
        <w:autoSpaceDN w:val="0"/>
        <w:adjustRightInd w:val="0"/>
        <w:ind w:firstLine="540"/>
        <w:jc w:val="both"/>
        <w:rPr>
          <w:sz w:val="28"/>
          <w:szCs w:val="28"/>
        </w:rPr>
      </w:pPr>
      <w:r>
        <w:rPr>
          <w:sz w:val="28"/>
          <w:szCs w:val="28"/>
        </w:rPr>
        <w:t xml:space="preserve">Федеральным </w:t>
      </w:r>
      <w:hyperlink r:id="rId9" w:history="1">
        <w:r>
          <w:rPr>
            <w:rStyle w:val="a3"/>
            <w:szCs w:val="28"/>
          </w:rPr>
          <w:t>законом</w:t>
        </w:r>
      </w:hyperlink>
      <w:r>
        <w:rPr>
          <w:sz w:val="28"/>
          <w:szCs w:val="28"/>
        </w:rPr>
        <w:t xml:space="preserve"> от 06.10.2003 N 131-ФЗ «Об общих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F7631" w:rsidRDefault="008F7631" w:rsidP="008F7631">
      <w:pPr>
        <w:autoSpaceDE w:val="0"/>
        <w:autoSpaceDN w:val="0"/>
        <w:adjustRightInd w:val="0"/>
        <w:ind w:firstLine="540"/>
        <w:jc w:val="both"/>
        <w:rPr>
          <w:sz w:val="28"/>
          <w:szCs w:val="28"/>
        </w:rPr>
      </w:pPr>
      <w:r>
        <w:rPr>
          <w:sz w:val="28"/>
          <w:szCs w:val="28"/>
        </w:rPr>
        <w:t xml:space="preserve">Федеральным </w:t>
      </w:r>
      <w:hyperlink r:id="rId10" w:history="1">
        <w:r>
          <w:rPr>
            <w:rStyle w:val="a3"/>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F7631" w:rsidRDefault="008E53EC" w:rsidP="008F7631">
      <w:pPr>
        <w:autoSpaceDE w:val="0"/>
        <w:autoSpaceDN w:val="0"/>
        <w:adjustRightInd w:val="0"/>
        <w:ind w:firstLine="540"/>
        <w:jc w:val="both"/>
        <w:rPr>
          <w:sz w:val="28"/>
          <w:szCs w:val="28"/>
        </w:rPr>
      </w:pPr>
      <w:hyperlink r:id="rId11" w:history="1">
        <w:r w:rsidR="008F7631">
          <w:rPr>
            <w:rStyle w:val="a3"/>
            <w:szCs w:val="28"/>
          </w:rPr>
          <w:t>Постановлением</w:t>
        </w:r>
      </w:hyperlink>
      <w:r w:rsidR="008F7631">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F7631" w:rsidRDefault="008F7631" w:rsidP="008F7631">
      <w:pPr>
        <w:shd w:val="clear" w:color="auto" w:fill="FFFFFF"/>
        <w:tabs>
          <w:tab w:val="num" w:pos="1080"/>
        </w:tabs>
        <w:adjustRightInd w:val="0"/>
        <w:ind w:firstLine="709"/>
        <w:jc w:val="both"/>
        <w:rPr>
          <w:i/>
          <w:sz w:val="28"/>
          <w:szCs w:val="28"/>
        </w:rPr>
      </w:pPr>
      <w:r>
        <w:rPr>
          <w:sz w:val="28"/>
          <w:szCs w:val="28"/>
        </w:rPr>
        <w:t xml:space="preserve">- Уставом  </w:t>
      </w:r>
      <w:r>
        <w:rPr>
          <w:rFonts w:eastAsia="SimSun"/>
          <w:bCs/>
          <w:kern w:val="2"/>
          <w:sz w:val="28"/>
          <w:szCs w:val="28"/>
          <w:lang w:eastAsia="hi-IN" w:bidi="hi-IN"/>
        </w:rPr>
        <w:t>Малогрибановского</w:t>
      </w:r>
      <w:r>
        <w:rPr>
          <w:sz w:val="28"/>
          <w:szCs w:val="28"/>
        </w:rPr>
        <w:t xml:space="preserve"> сельского поселения Ворон</w:t>
      </w:r>
      <w:r w:rsidR="0083330A">
        <w:rPr>
          <w:sz w:val="28"/>
          <w:szCs w:val="28"/>
        </w:rPr>
        <w:t>ежской области (Вестник от 31.03. 2016 г № 9</w:t>
      </w:r>
      <w:r>
        <w:rPr>
          <w:sz w:val="28"/>
          <w:szCs w:val="28"/>
        </w:rPr>
        <w:t>);</w:t>
      </w:r>
    </w:p>
    <w:p w:rsidR="008F7631" w:rsidRDefault="008F7631" w:rsidP="008F7631">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 xml:space="preserve">иными нормативными правовыми актами Российской Федерации, Воронежской области и  </w:t>
      </w:r>
      <w:r>
        <w:rPr>
          <w:rFonts w:eastAsia="SimSun"/>
          <w:bCs/>
          <w:kern w:val="2"/>
          <w:sz w:val="28"/>
          <w:szCs w:val="28"/>
          <w:lang w:eastAsia="hi-IN" w:bidi="hi-IN"/>
        </w:rPr>
        <w:t>Малогрибановского</w:t>
      </w:r>
      <w:r>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8F7631" w:rsidRDefault="008F7631" w:rsidP="008F7631">
      <w:pPr>
        <w:autoSpaceDE w:val="0"/>
        <w:autoSpaceDN w:val="0"/>
        <w:adjustRightInd w:val="0"/>
        <w:ind w:firstLine="709"/>
        <w:jc w:val="both"/>
        <w:outlineLvl w:val="2"/>
        <w:rPr>
          <w:sz w:val="28"/>
          <w:szCs w:val="28"/>
        </w:rPr>
      </w:pPr>
      <w:r>
        <w:rPr>
          <w:sz w:val="28"/>
          <w:szCs w:val="28"/>
        </w:rPr>
        <w:t>2.6. Исчерпывающий перечень документов, необходимых для предоставления муниципальной услуги</w:t>
      </w:r>
    </w:p>
    <w:p w:rsidR="008F7631" w:rsidRDefault="008F7631" w:rsidP="008F7631">
      <w:pPr>
        <w:autoSpaceDE w:val="0"/>
        <w:autoSpaceDN w:val="0"/>
        <w:adjustRightInd w:val="0"/>
        <w:ind w:firstLine="709"/>
        <w:jc w:val="both"/>
        <w:outlineLvl w:val="2"/>
        <w:rPr>
          <w:sz w:val="28"/>
          <w:szCs w:val="28"/>
        </w:rPr>
      </w:pPr>
      <w:r>
        <w:rPr>
          <w:sz w:val="28"/>
          <w:szCs w:val="28"/>
        </w:rPr>
        <w:t xml:space="preserve">2.6.1. </w:t>
      </w:r>
      <w:r>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sz w:val="28"/>
          <w:szCs w:val="28"/>
        </w:rPr>
        <w:t>:</w:t>
      </w:r>
    </w:p>
    <w:p w:rsidR="008F7631" w:rsidRDefault="008F7631" w:rsidP="008F7631">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F7631" w:rsidRDefault="008F7631" w:rsidP="008F7631">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F7631" w:rsidRDefault="008F7631" w:rsidP="008F7631">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8F7631" w:rsidRDefault="008F7631" w:rsidP="008F7631">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F7631" w:rsidRDefault="008F7631" w:rsidP="008F7631">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Pr>
            <w:rStyle w:val="a3"/>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7631" w:rsidRDefault="008F7631" w:rsidP="008F7631">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8F7631" w:rsidRDefault="008F7631" w:rsidP="008F763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F7631" w:rsidRDefault="008F7631" w:rsidP="008F763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подаваемое в форме электронного документа, подписывается </w:t>
      </w:r>
      <w:r>
        <w:rPr>
          <w:rFonts w:ascii="Times New Roman" w:hAnsi="Times New Roman" w:cs="Times New Roman"/>
          <w:sz w:val="28"/>
          <w:szCs w:val="28"/>
        </w:rPr>
        <w:lastRenderedPageBreak/>
        <w:t>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F7631" w:rsidRDefault="008F7631" w:rsidP="008F76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hyperlink r:id="rId13" w:anchor="P148" w:history="1">
        <w:r>
          <w:rPr>
            <w:rStyle w:val="a3"/>
            <w:szCs w:val="28"/>
          </w:rPr>
          <w:t>пункте 45</w:t>
        </w:r>
      </w:hyperlink>
      <w:r>
        <w:rPr>
          <w:rFonts w:ascii="Times New Roman" w:hAnsi="Times New Roman" w:cs="Times New Roman"/>
          <w:sz w:val="28"/>
          <w:szCs w:val="28"/>
        </w:rPr>
        <w:t xml:space="preserve"> Положения.</w:t>
      </w:r>
    </w:p>
    <w:p w:rsidR="008F7631" w:rsidRDefault="008F7631" w:rsidP="008F7631">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F7631" w:rsidRDefault="008F7631" w:rsidP="008F7631">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8F7631" w:rsidRDefault="008F7631" w:rsidP="008F7631">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8F7631" w:rsidRDefault="008F7631" w:rsidP="008F7631">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Pr>
            <w:rStyle w:val="a3"/>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7631" w:rsidRDefault="008F7631" w:rsidP="008F7631">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5" w:history="1">
        <w:r>
          <w:rPr>
            <w:rStyle w:val="a3"/>
            <w:szCs w:val="28"/>
          </w:rPr>
          <w:t>абзаце пятом пункта 7</w:t>
        </w:r>
      </w:hyperlink>
      <w:r>
        <w:rPr>
          <w:sz w:val="28"/>
          <w:szCs w:val="28"/>
        </w:rPr>
        <w:t xml:space="preserve">  Положения. </w:t>
      </w:r>
    </w:p>
    <w:p w:rsidR="008F7631" w:rsidRDefault="008F7631" w:rsidP="008F7631">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8F7631" w:rsidRDefault="008F7631" w:rsidP="008F7631">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8F7631" w:rsidRDefault="008F7631" w:rsidP="008F7631">
      <w:pPr>
        <w:autoSpaceDE w:val="0"/>
        <w:autoSpaceDN w:val="0"/>
        <w:adjustRightInd w:val="0"/>
        <w:ind w:firstLine="709"/>
        <w:jc w:val="both"/>
        <w:rPr>
          <w:sz w:val="28"/>
          <w:szCs w:val="28"/>
        </w:rPr>
      </w:pPr>
      <w:r>
        <w:rPr>
          <w:sz w:val="28"/>
          <w:szCs w:val="28"/>
        </w:rPr>
        <w:t>Запрещается требовать от заявителя:</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631" w:rsidRDefault="008F7631" w:rsidP="008F7631">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eastAsia="SimSun"/>
          <w:bCs/>
          <w:kern w:val="2"/>
          <w:sz w:val="28"/>
          <w:szCs w:val="28"/>
          <w:lang w:eastAsia="hi-IN" w:bidi="hi-IN"/>
        </w:rPr>
        <w:t>Малогрибановского</w:t>
      </w:r>
      <w:r>
        <w:rPr>
          <w:sz w:val="28"/>
          <w:szCs w:val="28"/>
        </w:rPr>
        <w:t xml:space="preserve"> сельского поселения Грибановского муниципального района </w:t>
      </w:r>
      <w:r>
        <w:rPr>
          <w:i/>
          <w:sz w:val="28"/>
          <w:szCs w:val="28"/>
        </w:rPr>
        <w:t xml:space="preserve"> </w:t>
      </w:r>
      <w:r>
        <w:rPr>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8F7631" w:rsidRDefault="008F7631" w:rsidP="008F7631">
      <w:pPr>
        <w:autoSpaceDE w:val="0"/>
        <w:autoSpaceDN w:val="0"/>
        <w:adjustRightInd w:val="0"/>
        <w:ind w:firstLine="540"/>
        <w:jc w:val="both"/>
        <w:rPr>
          <w:sz w:val="28"/>
          <w:szCs w:val="28"/>
        </w:rPr>
      </w:pPr>
      <w:r>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7631" w:rsidRDefault="008F7631" w:rsidP="008F7631">
      <w:pPr>
        <w:autoSpaceDE w:val="0"/>
        <w:autoSpaceDN w:val="0"/>
        <w:adjustRightInd w:val="0"/>
        <w:ind w:firstLine="540"/>
        <w:jc w:val="both"/>
        <w:rPr>
          <w:sz w:val="28"/>
          <w:szCs w:val="28"/>
        </w:rPr>
      </w:pPr>
      <w:r>
        <w:rPr>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F7631" w:rsidRDefault="008F7631" w:rsidP="008F7631">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F7631" w:rsidRDefault="008F7631" w:rsidP="008F7631">
      <w:pPr>
        <w:numPr>
          <w:ilvl w:val="1"/>
          <w:numId w:val="10"/>
        </w:numPr>
        <w:tabs>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w:t>
      </w:r>
    </w:p>
    <w:p w:rsidR="008F7631" w:rsidRDefault="008F7631" w:rsidP="008F7631">
      <w:pPr>
        <w:tabs>
          <w:tab w:val="num" w:pos="792"/>
          <w:tab w:val="left" w:pos="1440"/>
          <w:tab w:val="left" w:pos="1560"/>
        </w:tabs>
        <w:ind w:firstLine="709"/>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w:t>
      </w:r>
    </w:p>
    <w:p w:rsidR="008F7631" w:rsidRDefault="008F7631" w:rsidP="008F7631">
      <w:pPr>
        <w:tabs>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F7631" w:rsidRDefault="008F7631" w:rsidP="008F7631">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8F7631" w:rsidRDefault="008F7631" w:rsidP="008F7631">
      <w:pPr>
        <w:tabs>
          <w:tab w:val="left" w:pos="1440"/>
          <w:tab w:val="left" w:pos="1560"/>
        </w:tabs>
        <w:ind w:firstLine="709"/>
        <w:jc w:val="both"/>
        <w:rPr>
          <w:sz w:val="28"/>
          <w:szCs w:val="28"/>
        </w:rPr>
      </w:pPr>
      <w:r>
        <w:rPr>
          <w:sz w:val="28"/>
          <w:szCs w:val="28"/>
        </w:rPr>
        <w:t>- заявление подано лицом, не уполномоченным совершать такого рода действия.</w:t>
      </w:r>
    </w:p>
    <w:p w:rsidR="008F7631" w:rsidRDefault="008F7631" w:rsidP="008F7631">
      <w:pPr>
        <w:numPr>
          <w:ilvl w:val="1"/>
          <w:numId w:val="10"/>
        </w:numPr>
        <w:tabs>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8F7631" w:rsidRDefault="008F7631" w:rsidP="008F7631">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8F7631" w:rsidRDefault="008F7631" w:rsidP="008F7631">
      <w:pPr>
        <w:tabs>
          <w:tab w:val="num" w:pos="1155"/>
          <w:tab w:val="left" w:pos="1440"/>
          <w:tab w:val="left" w:pos="1560"/>
        </w:tabs>
        <w:ind w:firstLine="709"/>
        <w:jc w:val="both"/>
        <w:rPr>
          <w:sz w:val="28"/>
          <w:szCs w:val="28"/>
        </w:rPr>
      </w:pPr>
      <w:r>
        <w:rPr>
          <w:sz w:val="28"/>
          <w:szCs w:val="28"/>
        </w:rPr>
        <w:t>- непредставление указанных в п. 2.6.1 настоящего Административного регламента документов.</w:t>
      </w:r>
    </w:p>
    <w:p w:rsidR="008F7631" w:rsidRDefault="008F7631" w:rsidP="008F7631">
      <w:pPr>
        <w:numPr>
          <w:ilvl w:val="1"/>
          <w:numId w:val="10"/>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8F7631" w:rsidRDefault="008F7631" w:rsidP="008F7631">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8F7631" w:rsidRDefault="008F7631" w:rsidP="008F7631">
      <w:pPr>
        <w:numPr>
          <w:ilvl w:val="1"/>
          <w:numId w:val="10"/>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7631" w:rsidRDefault="008F7631" w:rsidP="008F7631">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F7631" w:rsidRDefault="008F7631" w:rsidP="008F7631">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F7631" w:rsidRDefault="008F7631" w:rsidP="008F7631">
      <w:pPr>
        <w:numPr>
          <w:ilvl w:val="1"/>
          <w:numId w:val="10"/>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8F7631" w:rsidRDefault="008F7631" w:rsidP="008F7631">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F7631" w:rsidRDefault="008F7631" w:rsidP="008F7631">
      <w:pPr>
        <w:numPr>
          <w:ilvl w:val="1"/>
          <w:numId w:val="10"/>
        </w:numPr>
        <w:tabs>
          <w:tab w:val="num" w:pos="1155"/>
          <w:tab w:val="left" w:pos="1560"/>
        </w:tabs>
        <w:ind w:left="0" w:firstLine="709"/>
        <w:jc w:val="both"/>
        <w:rPr>
          <w:sz w:val="28"/>
          <w:szCs w:val="28"/>
        </w:rPr>
      </w:pPr>
      <w:r>
        <w:rPr>
          <w:sz w:val="28"/>
          <w:szCs w:val="28"/>
        </w:rPr>
        <w:lastRenderedPageBreak/>
        <w:t>Требования к помещениям, в которых предоставляется муниципальная услуга.</w:t>
      </w:r>
    </w:p>
    <w:p w:rsidR="008F7631" w:rsidRDefault="008F7631" w:rsidP="008F7631">
      <w:pPr>
        <w:numPr>
          <w:ilvl w:val="2"/>
          <w:numId w:val="10"/>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8F7631" w:rsidRDefault="008F7631" w:rsidP="008F7631">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7631" w:rsidRDefault="008F7631" w:rsidP="008F7631">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8F7631" w:rsidRDefault="008F7631" w:rsidP="008F7631">
      <w:pPr>
        <w:numPr>
          <w:ilvl w:val="2"/>
          <w:numId w:val="12"/>
        </w:numPr>
        <w:autoSpaceDE w:val="0"/>
        <w:autoSpaceDN w:val="0"/>
        <w:adjustRightInd w:val="0"/>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F7631" w:rsidRDefault="008F7631" w:rsidP="008F7631">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8F7631" w:rsidRDefault="008F7631" w:rsidP="008F7631">
      <w:pPr>
        <w:numPr>
          <w:ilvl w:val="2"/>
          <w:numId w:val="12"/>
        </w:numPr>
        <w:autoSpaceDE w:val="0"/>
        <w:autoSpaceDN w:val="0"/>
        <w:adjustRightInd w:val="0"/>
        <w:ind w:left="0" w:firstLine="709"/>
        <w:jc w:val="both"/>
        <w:rPr>
          <w:sz w:val="28"/>
          <w:szCs w:val="28"/>
        </w:rPr>
      </w:pPr>
      <w:r>
        <w:rPr>
          <w:sz w:val="28"/>
          <w:szCs w:val="28"/>
        </w:rPr>
        <w:t xml:space="preserve">В </w:t>
      </w:r>
      <w:proofErr w:type="gramStart"/>
      <w:r>
        <w:rPr>
          <w:sz w:val="28"/>
          <w:szCs w:val="28"/>
        </w:rPr>
        <w:t>помещениях</w:t>
      </w:r>
      <w:proofErr w:type="gramEnd"/>
      <w:r>
        <w:rPr>
          <w:sz w:val="28"/>
          <w:szCs w:val="28"/>
        </w:rPr>
        <w:t xml:space="preserve"> для ожидания заявителям отводятся места, оборудованные стульями, кресельными секциями. В </w:t>
      </w:r>
      <w:proofErr w:type="gramStart"/>
      <w:r>
        <w:rPr>
          <w:sz w:val="28"/>
          <w:szCs w:val="28"/>
        </w:rPr>
        <w:t>местах</w:t>
      </w:r>
      <w:proofErr w:type="gramEnd"/>
      <w:r>
        <w:rPr>
          <w:sz w:val="28"/>
          <w:szCs w:val="28"/>
        </w:rPr>
        <w:t xml:space="preserve"> ожидания должны быть предусмотрены средства для оказания первой помощи и доступные места общего пользования.</w:t>
      </w:r>
    </w:p>
    <w:p w:rsidR="008F7631" w:rsidRDefault="008F7631" w:rsidP="008F7631">
      <w:pPr>
        <w:numPr>
          <w:ilvl w:val="2"/>
          <w:numId w:val="12"/>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8F7631" w:rsidRDefault="008F7631" w:rsidP="008F7631">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8F7631" w:rsidRDefault="008F7631" w:rsidP="008F7631">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8F7631" w:rsidRDefault="008F7631" w:rsidP="008F7631">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8F7631" w:rsidRDefault="008F7631" w:rsidP="008F7631">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8F7631" w:rsidRDefault="008F7631" w:rsidP="008F7631">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8F7631" w:rsidRDefault="008F7631" w:rsidP="008F7631">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8F7631" w:rsidRDefault="008F7631" w:rsidP="008F7631">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8F7631" w:rsidRDefault="008F7631" w:rsidP="008F7631">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7631" w:rsidRDefault="008F7631" w:rsidP="008F7631">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8F7631" w:rsidRDefault="008F7631" w:rsidP="008F7631">
      <w:pPr>
        <w:autoSpaceDE w:val="0"/>
        <w:autoSpaceDN w:val="0"/>
        <w:adjustRightInd w:val="0"/>
        <w:ind w:firstLine="709"/>
        <w:jc w:val="both"/>
        <w:rPr>
          <w:sz w:val="28"/>
          <w:szCs w:val="28"/>
        </w:rPr>
      </w:pPr>
      <w:r>
        <w:rPr>
          <w:sz w:val="28"/>
          <w:szCs w:val="28"/>
        </w:rPr>
        <w:t xml:space="preserve">- тексты, выдержки из </w:t>
      </w:r>
      <w:proofErr w:type="gramStart"/>
      <w:r>
        <w:rPr>
          <w:sz w:val="28"/>
          <w:szCs w:val="28"/>
        </w:rPr>
        <w:t>нормативных</w:t>
      </w:r>
      <w:proofErr w:type="gramEnd"/>
      <w:r>
        <w:rPr>
          <w:sz w:val="28"/>
          <w:szCs w:val="28"/>
        </w:rPr>
        <w:t xml:space="preserve"> правовых актов, регулирующих предоставление муниципальной услуги;</w:t>
      </w:r>
    </w:p>
    <w:p w:rsidR="008F7631" w:rsidRDefault="008F7631" w:rsidP="008F7631">
      <w:pPr>
        <w:autoSpaceDE w:val="0"/>
        <w:autoSpaceDN w:val="0"/>
        <w:adjustRightInd w:val="0"/>
        <w:ind w:firstLine="709"/>
        <w:jc w:val="both"/>
        <w:rPr>
          <w:sz w:val="28"/>
          <w:szCs w:val="28"/>
        </w:rPr>
      </w:pPr>
      <w:r>
        <w:rPr>
          <w:sz w:val="28"/>
          <w:szCs w:val="28"/>
        </w:rPr>
        <w:t>- образцы оформления документов.</w:t>
      </w:r>
    </w:p>
    <w:p w:rsidR="008F7631" w:rsidRDefault="008F7631" w:rsidP="008F7631">
      <w:pPr>
        <w:numPr>
          <w:ilvl w:val="2"/>
          <w:numId w:val="12"/>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7631" w:rsidRDefault="008F7631" w:rsidP="008F7631">
      <w:pPr>
        <w:numPr>
          <w:ilvl w:val="2"/>
          <w:numId w:val="12"/>
        </w:numPr>
        <w:autoSpaceDE w:val="0"/>
        <w:autoSpaceDN w:val="0"/>
        <w:adjustRightInd w:val="0"/>
        <w:ind w:left="0" w:firstLine="709"/>
        <w:contextualSpacing/>
        <w:jc w:val="both"/>
        <w:rPr>
          <w:sz w:val="28"/>
          <w:szCs w:val="28"/>
        </w:rPr>
      </w:pPr>
      <w:r>
        <w:rPr>
          <w:sz w:val="28"/>
          <w:szCs w:val="28"/>
        </w:rPr>
        <w:lastRenderedPageBreak/>
        <w:t>Требования к обеспечению условий доступности муниципальных услуг для инвалидов.</w:t>
      </w:r>
    </w:p>
    <w:p w:rsidR="008F7631" w:rsidRDefault="008F7631" w:rsidP="008F7631">
      <w:pPr>
        <w:pStyle w:val="ConsPlusNormal0"/>
        <w:ind w:firstLine="709"/>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Орган</w:t>
      </w:r>
      <w:proofErr w:type="gramEnd"/>
      <w:r>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16" w:history="1">
        <w:r>
          <w:rPr>
            <w:rStyle w:val="a3"/>
            <w:bCs/>
            <w:szCs w:val="28"/>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F7631" w:rsidRDefault="008F7631" w:rsidP="008F7631">
      <w:pPr>
        <w:autoSpaceDE w:val="0"/>
        <w:autoSpaceDN w:val="0"/>
        <w:adjustRightInd w:val="0"/>
        <w:ind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proofErr w:type="gramStart"/>
      <w:r>
        <w:rPr>
          <w:bCs/>
          <w:sz w:val="28"/>
          <w:szCs w:val="28"/>
        </w:rPr>
        <w:t>орган</w:t>
      </w:r>
      <w:proofErr w:type="gramEnd"/>
      <w:r>
        <w:rPr>
          <w:bCs/>
          <w:sz w:val="28"/>
          <w:szCs w:val="28"/>
        </w:rPr>
        <w:t xml:space="preserve"> предоставляющий муниципальную услугу</w:t>
      </w:r>
      <w:r>
        <w:rPr>
          <w:sz w:val="28"/>
          <w:szCs w:val="28"/>
        </w:rPr>
        <w:t xml:space="preserve"> обеспечивает предоставление муниципальной услуги по месту жительства инвалида.</w:t>
      </w:r>
    </w:p>
    <w:p w:rsidR="008F7631" w:rsidRDefault="008F7631" w:rsidP="008F7631">
      <w:pPr>
        <w:numPr>
          <w:ilvl w:val="1"/>
          <w:numId w:val="10"/>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8F7631" w:rsidRDefault="008F7631" w:rsidP="008F7631">
      <w:pPr>
        <w:pStyle w:val="ConsPlusNormal0"/>
        <w:numPr>
          <w:ilvl w:val="2"/>
          <w:numId w:val="10"/>
        </w:numPr>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мест ожидания и мест приема </w:t>
      </w:r>
      <w:proofErr w:type="gramStart"/>
      <w:r>
        <w:rPr>
          <w:rFonts w:ascii="Times New Roman" w:hAnsi="Times New Roman" w:cs="Times New Roman"/>
          <w:sz w:val="28"/>
          <w:szCs w:val="28"/>
        </w:rPr>
        <w:t>заявителей</w:t>
      </w:r>
      <w:proofErr w:type="gramEnd"/>
      <w:r>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7631" w:rsidRDefault="008F7631" w:rsidP="008F7631">
      <w:pPr>
        <w:pStyle w:val="ConsPlusNormal0"/>
        <w:numPr>
          <w:ilvl w:val="2"/>
          <w:numId w:val="14"/>
        </w:numPr>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F7631" w:rsidRDefault="008F7631" w:rsidP="008F7631">
      <w:pPr>
        <w:numPr>
          <w:ilvl w:val="1"/>
          <w:numId w:val="14"/>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F7631" w:rsidRDefault="008F7631" w:rsidP="008F7631">
      <w:pPr>
        <w:numPr>
          <w:ilvl w:val="2"/>
          <w:numId w:val="16"/>
        </w:numPr>
        <w:tabs>
          <w:tab w:val="left" w:pos="1560"/>
          <w:tab w:val="num" w:pos="1590"/>
        </w:tabs>
        <w:ind w:left="0" w:firstLine="709"/>
        <w:jc w:val="both"/>
        <w:rPr>
          <w:sz w:val="28"/>
          <w:szCs w:val="28"/>
        </w:rPr>
      </w:pPr>
      <w:r>
        <w:rPr>
          <w:sz w:val="28"/>
          <w:szCs w:val="28"/>
        </w:rPr>
        <w:lastRenderedPageBreak/>
        <w:t>Прием заявителей (прием и выдача документов) осуществляется уполномоченными должностными лицами МФЦ.</w:t>
      </w:r>
    </w:p>
    <w:p w:rsidR="008F7631" w:rsidRDefault="008F7631" w:rsidP="008F7631">
      <w:pPr>
        <w:numPr>
          <w:ilvl w:val="2"/>
          <w:numId w:val="16"/>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8F7631" w:rsidRDefault="008F7631" w:rsidP="008F7631">
      <w:pPr>
        <w:numPr>
          <w:ilvl w:val="2"/>
          <w:numId w:val="16"/>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proofErr w:type="spellStart"/>
      <w:r w:rsidR="0083330A" w:rsidRPr="00D979A2">
        <w:rPr>
          <w:rFonts w:eastAsia="Calibri"/>
          <w:sz w:val="28"/>
          <w:szCs w:val="28"/>
          <w:lang w:eastAsia="en-US"/>
        </w:rPr>
        <w:t>www</w:t>
      </w:r>
      <w:proofErr w:type="spellEnd"/>
      <w:r w:rsidR="0083330A" w:rsidRPr="00D979A2">
        <w:rPr>
          <w:rFonts w:eastAsia="Calibri"/>
          <w:sz w:val="28"/>
          <w:szCs w:val="28"/>
          <w:lang w:eastAsia="en-US"/>
        </w:rPr>
        <w:t>.</w:t>
      </w:r>
      <w:r w:rsidR="0083330A" w:rsidRPr="00D979A2">
        <w:rPr>
          <w:sz w:val="28"/>
          <w:szCs w:val="28"/>
        </w:rPr>
        <w:t xml:space="preserve"> http:// </w:t>
      </w:r>
      <w:proofErr w:type="spellStart"/>
      <w:r w:rsidR="0083330A" w:rsidRPr="00D979A2">
        <w:rPr>
          <w:sz w:val="28"/>
          <w:szCs w:val="28"/>
          <w:lang w:val="en-US"/>
        </w:rPr>
        <w:t>mgrib</w:t>
      </w:r>
      <w:proofErr w:type="spellEnd"/>
      <w:r w:rsidR="0083330A" w:rsidRPr="00D979A2">
        <w:rPr>
          <w:sz w:val="28"/>
          <w:szCs w:val="28"/>
        </w:rPr>
        <w:t xml:space="preserve">. </w:t>
      </w:r>
      <w:proofErr w:type="spellStart"/>
      <w:r w:rsidR="0083330A" w:rsidRPr="00D979A2">
        <w:rPr>
          <w:sz w:val="28"/>
          <w:szCs w:val="28"/>
          <w:lang w:val="en-US"/>
        </w:rPr>
        <w:t>ru</w:t>
      </w:r>
      <w:proofErr w:type="spellEnd"/>
      <w:r w:rsidR="0083330A" w:rsidRPr="00D979A2">
        <w:rPr>
          <w:sz w:val="28"/>
          <w:szCs w:val="28"/>
        </w:rPr>
        <w:t>/</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.pgu.govvrn.ru).</w:t>
      </w:r>
    </w:p>
    <w:p w:rsidR="008F7631" w:rsidRDefault="008F7631" w:rsidP="008F7631">
      <w:pPr>
        <w:pStyle w:val="ae"/>
        <w:widowControl w:val="0"/>
        <w:numPr>
          <w:ilvl w:val="2"/>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7631" w:rsidRDefault="008F7631" w:rsidP="008F76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F7631" w:rsidRDefault="008F7631" w:rsidP="008F7631">
      <w:pPr>
        <w:pStyle w:val="ae"/>
        <w:widowControl w:val="0"/>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F7631" w:rsidRDefault="008F7631" w:rsidP="008F7631">
      <w:pPr>
        <w:pStyle w:val="ae"/>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F7631" w:rsidRDefault="008F7631" w:rsidP="008F7631">
      <w:pPr>
        <w:ind w:firstLine="709"/>
        <w:jc w:val="both"/>
        <w:rPr>
          <w:sz w:val="28"/>
          <w:szCs w:val="28"/>
        </w:rPr>
      </w:pPr>
      <w:r>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F7631" w:rsidRDefault="008F7631" w:rsidP="008F7631">
      <w:pPr>
        <w:tabs>
          <w:tab w:val="left" w:pos="1560"/>
        </w:tabs>
        <w:autoSpaceDE w:val="0"/>
        <w:autoSpaceDN w:val="0"/>
        <w:adjustRightInd w:val="0"/>
        <w:ind w:firstLine="709"/>
        <w:jc w:val="both"/>
        <w:rPr>
          <w:sz w:val="28"/>
          <w:szCs w:val="28"/>
        </w:rPr>
      </w:pPr>
    </w:p>
    <w:p w:rsidR="008F7631" w:rsidRDefault="008F7631" w:rsidP="008F7631">
      <w:pPr>
        <w:numPr>
          <w:ilvl w:val="0"/>
          <w:numId w:val="18"/>
        </w:numPr>
        <w:tabs>
          <w:tab w:val="left" w:pos="1560"/>
        </w:tabs>
        <w:ind w:left="0" w:firstLine="709"/>
        <w:jc w:val="center"/>
        <w:rPr>
          <w:b/>
          <w:sz w:val="28"/>
          <w:szCs w:val="28"/>
        </w:rPr>
      </w:pP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w:t>
      </w:r>
    </w:p>
    <w:p w:rsidR="008F7631" w:rsidRDefault="008F7631" w:rsidP="008F7631">
      <w:pPr>
        <w:tabs>
          <w:tab w:val="left" w:pos="1560"/>
        </w:tabs>
        <w:ind w:firstLine="709"/>
        <w:jc w:val="both"/>
        <w:rPr>
          <w:sz w:val="28"/>
          <w:szCs w:val="28"/>
        </w:rPr>
      </w:pPr>
    </w:p>
    <w:p w:rsidR="008F7631" w:rsidRDefault="008F7631" w:rsidP="008F7631">
      <w:pPr>
        <w:numPr>
          <w:ilvl w:val="1"/>
          <w:numId w:val="18"/>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F7631" w:rsidRDefault="008F7631" w:rsidP="008F7631">
      <w:pPr>
        <w:numPr>
          <w:ilvl w:val="0"/>
          <w:numId w:val="20"/>
        </w:numPr>
        <w:tabs>
          <w:tab w:val="num" w:pos="0"/>
          <w:tab w:val="left" w:pos="1560"/>
        </w:tabs>
        <w:suppressAutoHyphens/>
        <w:autoSpaceDE w:val="0"/>
        <w:autoSpaceDN w:val="0"/>
        <w:adjustRightInd w:val="0"/>
        <w:ind w:left="0" w:firstLine="709"/>
        <w:jc w:val="both"/>
        <w:rPr>
          <w:sz w:val="28"/>
          <w:szCs w:val="28"/>
        </w:rPr>
      </w:pPr>
      <w:r>
        <w:rPr>
          <w:sz w:val="28"/>
          <w:szCs w:val="28"/>
        </w:rPr>
        <w:t>прием и регистрацию заявления с комплектом документов;</w:t>
      </w:r>
    </w:p>
    <w:p w:rsidR="008F7631" w:rsidRDefault="008F7631" w:rsidP="008F7631">
      <w:pPr>
        <w:numPr>
          <w:ilvl w:val="0"/>
          <w:numId w:val="20"/>
        </w:numPr>
        <w:tabs>
          <w:tab w:val="num" w:pos="0"/>
          <w:tab w:val="left" w:pos="1560"/>
        </w:tabs>
        <w:suppressAutoHyphens/>
        <w:autoSpaceDE w:val="0"/>
        <w:autoSpaceDN w:val="0"/>
        <w:adjustRightInd w:val="0"/>
        <w:ind w:left="0" w:firstLine="709"/>
        <w:jc w:val="both"/>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7631" w:rsidRDefault="008F7631" w:rsidP="008F7631">
      <w:pPr>
        <w:numPr>
          <w:ilvl w:val="0"/>
          <w:numId w:val="20"/>
        </w:numPr>
        <w:tabs>
          <w:tab w:val="num" w:pos="0"/>
          <w:tab w:val="left" w:pos="1560"/>
        </w:tabs>
        <w:suppressAutoHyphens/>
        <w:autoSpaceDE w:val="0"/>
        <w:autoSpaceDN w:val="0"/>
        <w:adjustRightInd w:val="0"/>
        <w:ind w:left="0" w:firstLine="709"/>
        <w:jc w:val="both"/>
        <w:rPr>
          <w:sz w:val="28"/>
          <w:szCs w:val="28"/>
        </w:rPr>
      </w:pPr>
      <w:r>
        <w:rPr>
          <w:sz w:val="28"/>
          <w:szCs w:val="28"/>
        </w:rPr>
        <w:lastRenderedPageBreak/>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8F7631" w:rsidRDefault="008F7631" w:rsidP="008F7631">
      <w:pPr>
        <w:numPr>
          <w:ilvl w:val="0"/>
          <w:numId w:val="20"/>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F7631" w:rsidRDefault="008F7631" w:rsidP="008F7631">
      <w:pPr>
        <w:numPr>
          <w:ilvl w:val="0"/>
          <w:numId w:val="20"/>
        </w:numPr>
        <w:tabs>
          <w:tab w:val="num" w:pos="0"/>
          <w:tab w:val="left" w:pos="1560"/>
        </w:tabs>
        <w:suppressAutoHyphens/>
        <w:autoSpaceDE w:val="0"/>
        <w:autoSpaceDN w:val="0"/>
        <w:adjustRightInd w:val="0"/>
        <w:ind w:left="0" w:firstLine="709"/>
        <w:jc w:val="both"/>
        <w:rPr>
          <w:sz w:val="28"/>
          <w:szCs w:val="28"/>
        </w:rPr>
      </w:pPr>
      <w:r>
        <w:rPr>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8F7631" w:rsidRDefault="008F7631" w:rsidP="008F7631">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F7631" w:rsidRDefault="008F7631" w:rsidP="008F7631">
      <w:pPr>
        <w:widowControl w:val="0"/>
        <w:autoSpaceDE w:val="0"/>
        <w:autoSpaceDN w:val="0"/>
        <w:ind w:firstLine="709"/>
        <w:jc w:val="both"/>
        <w:rPr>
          <w:sz w:val="28"/>
          <w:szCs w:val="28"/>
        </w:rPr>
      </w:pPr>
      <w:r>
        <w:rPr>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8F7631" w:rsidRDefault="008F7631" w:rsidP="008F7631">
      <w:pPr>
        <w:widowControl w:val="0"/>
        <w:autoSpaceDE w:val="0"/>
        <w:autoSpaceDN w:val="0"/>
        <w:ind w:firstLine="709"/>
        <w:jc w:val="both"/>
        <w:rPr>
          <w:sz w:val="28"/>
          <w:szCs w:val="28"/>
        </w:rPr>
      </w:pPr>
      <w:r>
        <w:rPr>
          <w:sz w:val="28"/>
          <w:szCs w:val="28"/>
        </w:rPr>
        <w:t>3.2.1. Основанием для начала предоставления административной процедуры является:</w:t>
      </w:r>
    </w:p>
    <w:p w:rsidR="008F7631" w:rsidRDefault="008F7631" w:rsidP="008F7631">
      <w:pPr>
        <w:autoSpaceDE w:val="0"/>
        <w:autoSpaceDN w:val="0"/>
        <w:adjustRightInd w:val="0"/>
        <w:ind w:firstLine="709"/>
        <w:jc w:val="both"/>
        <w:rPr>
          <w:sz w:val="28"/>
          <w:szCs w:val="28"/>
        </w:rPr>
      </w:pPr>
      <w:r>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F7631" w:rsidRDefault="008F7631" w:rsidP="008F7631">
      <w:pPr>
        <w:autoSpaceDE w:val="0"/>
        <w:autoSpaceDN w:val="0"/>
        <w:adjustRightInd w:val="0"/>
        <w:ind w:firstLine="709"/>
        <w:jc w:val="both"/>
        <w:rPr>
          <w:sz w:val="28"/>
          <w:szCs w:val="28"/>
        </w:rPr>
      </w:pPr>
      <w:r>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8F7631" w:rsidRDefault="008F7631" w:rsidP="008F7631">
      <w:pPr>
        <w:widowControl w:val="0"/>
        <w:autoSpaceDE w:val="0"/>
        <w:autoSpaceDN w:val="0"/>
        <w:ind w:firstLine="709"/>
        <w:jc w:val="both"/>
        <w:rPr>
          <w:sz w:val="28"/>
          <w:szCs w:val="28"/>
        </w:rPr>
      </w:pPr>
      <w:r>
        <w:rPr>
          <w:sz w:val="28"/>
          <w:szCs w:val="28"/>
        </w:rPr>
        <w:t xml:space="preserve">К заявлению должны быть приложены документы, указанные в </w:t>
      </w:r>
      <w:hyperlink r:id="rId17" w:anchor="P149" w:history="1">
        <w:r>
          <w:rPr>
            <w:rStyle w:val="a3"/>
            <w:szCs w:val="28"/>
          </w:rPr>
          <w:t>п. 2.6.1</w:t>
        </w:r>
      </w:hyperlink>
      <w:r>
        <w:rPr>
          <w:sz w:val="28"/>
          <w:szCs w:val="28"/>
        </w:rPr>
        <w:t xml:space="preserve"> настоящего Административного регламента.</w:t>
      </w:r>
    </w:p>
    <w:p w:rsidR="008F7631" w:rsidRDefault="008F7631" w:rsidP="008F7631">
      <w:pPr>
        <w:widowControl w:val="0"/>
        <w:autoSpaceDE w:val="0"/>
        <w:autoSpaceDN w:val="0"/>
        <w:ind w:firstLine="709"/>
        <w:jc w:val="both"/>
        <w:rPr>
          <w:sz w:val="28"/>
          <w:szCs w:val="28"/>
        </w:rPr>
      </w:pPr>
      <w:r>
        <w:rPr>
          <w:sz w:val="28"/>
          <w:szCs w:val="28"/>
        </w:rPr>
        <w:t xml:space="preserve">3.2.2. При личном обращении заявителя или уполномоченного представителя в </w:t>
      </w:r>
      <w:proofErr w:type="gramStart"/>
      <w:r>
        <w:rPr>
          <w:sz w:val="28"/>
          <w:szCs w:val="28"/>
        </w:rPr>
        <w:t>орган</w:t>
      </w:r>
      <w:proofErr w:type="gramEnd"/>
      <w:r>
        <w:rPr>
          <w:sz w:val="28"/>
          <w:szCs w:val="28"/>
        </w:rPr>
        <w:t xml:space="preserve"> предоставляющий муниципальную услугу либо МФЦ должностное лицо, уполномоченное на прием документов:</w:t>
      </w:r>
    </w:p>
    <w:p w:rsidR="008F7631" w:rsidRDefault="008F7631" w:rsidP="008F7631">
      <w:pPr>
        <w:widowControl w:val="0"/>
        <w:autoSpaceDE w:val="0"/>
        <w:autoSpaceDN w:val="0"/>
        <w:ind w:firstLine="709"/>
        <w:jc w:val="both"/>
        <w:rPr>
          <w:sz w:val="28"/>
          <w:szCs w:val="28"/>
        </w:rPr>
      </w:pPr>
      <w:r>
        <w:rPr>
          <w:sz w:val="28"/>
          <w:szCs w:val="28"/>
        </w:rPr>
        <w:t>- устанавливает предмет обращения, личность заявителя;</w:t>
      </w:r>
    </w:p>
    <w:p w:rsidR="008F7631" w:rsidRDefault="008F7631" w:rsidP="008F7631">
      <w:pPr>
        <w:widowControl w:val="0"/>
        <w:autoSpaceDE w:val="0"/>
        <w:autoSpaceDN w:val="0"/>
        <w:ind w:firstLine="709"/>
        <w:jc w:val="both"/>
        <w:rPr>
          <w:sz w:val="28"/>
          <w:szCs w:val="28"/>
        </w:rPr>
      </w:pPr>
      <w:r>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F7631" w:rsidRDefault="008F7631" w:rsidP="008F7631">
      <w:pPr>
        <w:widowControl w:val="0"/>
        <w:autoSpaceDE w:val="0"/>
        <w:autoSpaceDN w:val="0"/>
        <w:ind w:firstLine="709"/>
        <w:jc w:val="both"/>
        <w:rPr>
          <w:sz w:val="28"/>
          <w:szCs w:val="28"/>
        </w:rPr>
      </w:pPr>
      <w:r>
        <w:rPr>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8F7631" w:rsidRDefault="008F7631" w:rsidP="008F7631">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F7631" w:rsidRDefault="008F7631" w:rsidP="008F7631">
      <w:pPr>
        <w:widowControl w:val="0"/>
        <w:autoSpaceDE w:val="0"/>
        <w:autoSpaceDN w:val="0"/>
        <w:ind w:firstLine="709"/>
        <w:jc w:val="both"/>
        <w:rPr>
          <w:sz w:val="28"/>
          <w:szCs w:val="28"/>
        </w:rPr>
      </w:pPr>
      <w:r>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F7631" w:rsidRDefault="008F7631" w:rsidP="008F7631">
      <w:pPr>
        <w:widowControl w:val="0"/>
        <w:autoSpaceDE w:val="0"/>
        <w:autoSpaceDN w:val="0"/>
        <w:ind w:firstLine="709"/>
        <w:jc w:val="both"/>
        <w:rPr>
          <w:sz w:val="28"/>
          <w:szCs w:val="28"/>
        </w:rPr>
      </w:pPr>
      <w:r>
        <w:rPr>
          <w:sz w:val="28"/>
          <w:szCs w:val="28"/>
        </w:rPr>
        <w:t xml:space="preserve">При наличии оснований для отказа в приеме документов должностное </w:t>
      </w:r>
      <w:proofErr w:type="gramStart"/>
      <w:r>
        <w:rPr>
          <w:sz w:val="28"/>
          <w:szCs w:val="28"/>
        </w:rPr>
        <w:t>лицо</w:t>
      </w:r>
      <w:proofErr w:type="gramEnd"/>
      <w:r>
        <w:rPr>
          <w:sz w:val="28"/>
          <w:szCs w:val="28"/>
        </w:rPr>
        <w:t xml:space="preserve"> уполномоченное на прием документов указывает заявителю на </w:t>
      </w:r>
      <w:r>
        <w:rPr>
          <w:sz w:val="28"/>
          <w:szCs w:val="28"/>
        </w:rPr>
        <w:lastRenderedPageBreak/>
        <w:t>допущенные нарушения и возвращает заявление и комплект документов заявителю.</w:t>
      </w:r>
    </w:p>
    <w:p w:rsidR="008F7631" w:rsidRDefault="008F7631" w:rsidP="008F7631">
      <w:pPr>
        <w:widowControl w:val="0"/>
        <w:autoSpaceDE w:val="0"/>
        <w:autoSpaceDN w:val="0"/>
        <w:adjustRightInd w:val="0"/>
        <w:ind w:firstLine="709"/>
        <w:jc w:val="both"/>
        <w:rPr>
          <w:rFonts w:eastAsia="SimSun"/>
          <w:sz w:val="28"/>
          <w:szCs w:val="28"/>
          <w:lang w:eastAsia="zh-CN"/>
        </w:rPr>
      </w:pPr>
      <w:r>
        <w:rPr>
          <w:sz w:val="28"/>
          <w:szCs w:val="28"/>
        </w:rPr>
        <w:t xml:space="preserve">При отсутствии оснований для отказа в приеме документов должностное </w:t>
      </w:r>
      <w:proofErr w:type="gramStart"/>
      <w:r>
        <w:rPr>
          <w:sz w:val="28"/>
          <w:szCs w:val="28"/>
        </w:rPr>
        <w:t>лицо</w:t>
      </w:r>
      <w:proofErr w:type="gramEnd"/>
      <w:r>
        <w:rPr>
          <w:sz w:val="28"/>
          <w:szCs w:val="28"/>
        </w:rPr>
        <w:t xml:space="preserve"> уполномоченное на прием документов регистрирует заявление с прилагаемым комплектом документов и </w:t>
      </w:r>
      <w:r>
        <w:rPr>
          <w:rFonts w:eastAsia="SimSu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F7631" w:rsidRDefault="008F7631" w:rsidP="008F7631">
      <w:pPr>
        <w:widowControl w:val="0"/>
        <w:autoSpaceDE w:val="0"/>
        <w:autoSpaceDN w:val="0"/>
        <w:ind w:firstLine="709"/>
        <w:jc w:val="both"/>
        <w:rPr>
          <w:sz w:val="28"/>
          <w:szCs w:val="28"/>
          <w:vertAlign w:val="superscript"/>
        </w:rPr>
      </w:pPr>
      <w:r>
        <w:rPr>
          <w:sz w:val="28"/>
          <w:szCs w:val="28"/>
        </w:rPr>
        <w:t xml:space="preserve">3.2.3. В </w:t>
      </w:r>
      <w:proofErr w:type="gramStart"/>
      <w:r>
        <w:rPr>
          <w:sz w:val="28"/>
          <w:szCs w:val="28"/>
        </w:rPr>
        <w:t>случае</w:t>
      </w:r>
      <w:proofErr w:type="gramEnd"/>
      <w:r>
        <w:rPr>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Pr>
          <w:sz w:val="28"/>
          <w:szCs w:val="28"/>
          <w:vertAlign w:val="superscript"/>
        </w:rPr>
        <w:t>1</w:t>
      </w:r>
    </w:p>
    <w:p w:rsidR="008F7631" w:rsidRDefault="008F7631" w:rsidP="008F7631">
      <w:pPr>
        <w:widowControl w:val="0"/>
        <w:autoSpaceDE w:val="0"/>
        <w:autoSpaceDN w:val="0"/>
        <w:ind w:firstLine="709"/>
        <w:jc w:val="both"/>
        <w:rPr>
          <w:rFonts w:eastAsia="Calibri"/>
          <w:sz w:val="28"/>
          <w:szCs w:val="28"/>
          <w:lang w:eastAsia="en-US"/>
        </w:rPr>
      </w:pPr>
      <w:r>
        <w:rPr>
          <w:sz w:val="28"/>
          <w:szCs w:val="28"/>
        </w:rPr>
        <w:t xml:space="preserve">3.2.4. При поступлении заявления в форме электронного документа и комплекта электронных документов </w:t>
      </w:r>
      <w:r>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F7631" w:rsidRDefault="008F7631" w:rsidP="008F7631">
      <w:pPr>
        <w:widowControl w:val="0"/>
        <w:autoSpaceDE w:val="0"/>
        <w:autoSpaceDN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F7631" w:rsidRDefault="008F7631" w:rsidP="008F7631">
      <w:pPr>
        <w:widowControl w:val="0"/>
        <w:autoSpaceDE w:val="0"/>
        <w:autoSpaceDN w:val="0"/>
        <w:ind w:firstLine="709"/>
        <w:jc w:val="both"/>
        <w:rPr>
          <w:sz w:val="28"/>
          <w:szCs w:val="28"/>
        </w:rPr>
      </w:pPr>
      <w:r>
        <w:rPr>
          <w:sz w:val="28"/>
          <w:szCs w:val="28"/>
        </w:rPr>
        <w:t>3.2.5. Максимальный срок исполнения административной процедуры - 1 рабочий день.</w:t>
      </w:r>
    </w:p>
    <w:p w:rsidR="008F7631" w:rsidRDefault="008F7631" w:rsidP="008F7631">
      <w:pPr>
        <w:widowControl w:val="0"/>
        <w:autoSpaceDE w:val="0"/>
        <w:autoSpaceDN w:val="0"/>
        <w:ind w:firstLine="709"/>
        <w:jc w:val="both"/>
        <w:rPr>
          <w:sz w:val="28"/>
          <w:szCs w:val="28"/>
        </w:rPr>
      </w:pPr>
      <w:r>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sz w:val="28"/>
          <w:szCs w:val="28"/>
          <w:lang w:eastAsia="zh-CN"/>
        </w:rPr>
        <w:t>.</w:t>
      </w:r>
    </w:p>
    <w:p w:rsidR="008F7631" w:rsidRDefault="008F7631" w:rsidP="008F7631">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7631" w:rsidRDefault="008F7631" w:rsidP="008F7631">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F7631" w:rsidRDefault="008F7631" w:rsidP="008F7631">
      <w:pPr>
        <w:autoSpaceDE w:val="0"/>
        <w:autoSpaceDN w:val="0"/>
        <w:adjustRightInd w:val="0"/>
        <w:ind w:firstLine="540"/>
        <w:jc w:val="both"/>
        <w:rPr>
          <w:sz w:val="28"/>
          <w:szCs w:val="28"/>
        </w:rPr>
      </w:pPr>
      <w:r>
        <w:rPr>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8F7631" w:rsidRDefault="008F7631" w:rsidP="008F7631">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8F7631" w:rsidRDefault="008F7631" w:rsidP="008F7631">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8F7631" w:rsidRDefault="008F7631" w:rsidP="008F7631">
      <w:pPr>
        <w:autoSpaceDE w:val="0"/>
        <w:autoSpaceDN w:val="0"/>
        <w:adjustRightInd w:val="0"/>
        <w:ind w:firstLine="540"/>
        <w:jc w:val="both"/>
        <w:rPr>
          <w:sz w:val="28"/>
          <w:szCs w:val="28"/>
        </w:rPr>
      </w:pPr>
      <w:r>
        <w:rPr>
          <w:sz w:val="28"/>
          <w:szCs w:val="28"/>
        </w:rPr>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rStyle w:val="a3"/>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F7631" w:rsidRDefault="008F7631" w:rsidP="008F7631">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Pr>
            <w:rStyle w:val="a3"/>
            <w:szCs w:val="28"/>
          </w:rPr>
          <w:t>абзаце пятом пункта 7</w:t>
        </w:r>
      </w:hyperlink>
      <w:r>
        <w:rPr>
          <w:sz w:val="28"/>
          <w:szCs w:val="28"/>
        </w:rPr>
        <w:t xml:space="preserve"> Положения.</w:t>
      </w:r>
    </w:p>
    <w:p w:rsidR="008F7631" w:rsidRDefault="008F7631" w:rsidP="008F76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F7631" w:rsidRDefault="008F7631" w:rsidP="008F763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F7631" w:rsidRDefault="008F7631" w:rsidP="008F76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F7631" w:rsidRDefault="008F7631" w:rsidP="008F7631">
      <w:pPr>
        <w:autoSpaceDE w:val="0"/>
        <w:autoSpaceDN w:val="0"/>
        <w:adjustRightInd w:val="0"/>
        <w:ind w:firstLine="540"/>
        <w:jc w:val="both"/>
        <w:rPr>
          <w:sz w:val="28"/>
          <w:szCs w:val="28"/>
        </w:rPr>
      </w:pPr>
      <w:r>
        <w:rPr>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8F7631" w:rsidRDefault="008F7631" w:rsidP="008F7631">
      <w:pPr>
        <w:autoSpaceDE w:val="0"/>
        <w:autoSpaceDN w:val="0"/>
        <w:adjustRightInd w:val="0"/>
        <w:ind w:firstLine="540"/>
        <w:jc w:val="both"/>
        <w:rPr>
          <w:sz w:val="28"/>
          <w:szCs w:val="28"/>
        </w:rPr>
      </w:pPr>
      <w:r>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указанное в </w:t>
      </w:r>
      <w:hyperlink r:id="rId20" w:anchor="P174" w:history="1">
        <w:r>
          <w:rPr>
            <w:rStyle w:val="a3"/>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8F7631" w:rsidRDefault="008F7631" w:rsidP="008F7631">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F7631" w:rsidRDefault="008F7631" w:rsidP="008F7631">
      <w:pPr>
        <w:autoSpaceDE w:val="0"/>
        <w:autoSpaceDN w:val="0"/>
        <w:adjustRightInd w:val="0"/>
        <w:ind w:firstLine="54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обследования помещения комиссия составляет в 3 экземплярах акт обследования помещения по форме согласно </w:t>
      </w:r>
      <w:hyperlink r:id="rId21" w:history="1">
        <w:r>
          <w:rPr>
            <w:rStyle w:val="a3"/>
            <w:szCs w:val="28"/>
          </w:rPr>
          <w:t>приложению N 6.</w:t>
        </w:r>
      </w:hyperlink>
    </w:p>
    <w:p w:rsidR="008F7631" w:rsidRDefault="008F7631" w:rsidP="008F7631">
      <w:pPr>
        <w:autoSpaceDE w:val="0"/>
        <w:autoSpaceDN w:val="0"/>
        <w:adjustRightInd w:val="0"/>
        <w:ind w:firstLine="540"/>
        <w:jc w:val="both"/>
        <w:rPr>
          <w:sz w:val="28"/>
          <w:szCs w:val="28"/>
        </w:rPr>
      </w:pPr>
      <w:r>
        <w:rPr>
          <w:sz w:val="28"/>
          <w:szCs w:val="28"/>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F7631" w:rsidRDefault="008F7631" w:rsidP="008F7631">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8F7631" w:rsidRDefault="008F7631" w:rsidP="008F7631">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8F7631" w:rsidRDefault="008F7631" w:rsidP="008F7631">
      <w:pPr>
        <w:autoSpaceDE w:val="0"/>
        <w:autoSpaceDN w:val="0"/>
        <w:adjustRightInd w:val="0"/>
        <w:ind w:firstLine="540"/>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8F7631" w:rsidRDefault="008F7631" w:rsidP="008F7631">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8F7631" w:rsidRDefault="008F7631" w:rsidP="008F7631">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8F7631" w:rsidRDefault="008F7631" w:rsidP="008F7631">
      <w:pPr>
        <w:autoSpaceDE w:val="0"/>
        <w:autoSpaceDN w:val="0"/>
        <w:adjustRightInd w:val="0"/>
        <w:ind w:firstLine="540"/>
        <w:jc w:val="both"/>
        <w:rPr>
          <w:sz w:val="28"/>
          <w:szCs w:val="28"/>
        </w:rPr>
      </w:pPr>
      <w:bookmarkStart w:id="0" w:name="Par3"/>
      <w:bookmarkEnd w:id="0"/>
      <w:r>
        <w:rPr>
          <w:sz w:val="28"/>
          <w:szCs w:val="28"/>
        </w:rPr>
        <w:t xml:space="preserve">3.4.4. Результатом административной процедуры является принятие решение (в виде заключения), указанное в </w:t>
      </w:r>
      <w:hyperlink r:id="rId22" w:history="1">
        <w:r>
          <w:rPr>
            <w:rStyle w:val="a3"/>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8F7631" w:rsidRDefault="008F7631" w:rsidP="008F7631">
      <w:pPr>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- 30 дней.</w:t>
      </w:r>
    </w:p>
    <w:p w:rsidR="008F7631" w:rsidRDefault="008F7631" w:rsidP="008F7631">
      <w:pPr>
        <w:tabs>
          <w:tab w:val="left" w:pos="1560"/>
        </w:tabs>
        <w:suppressAutoHyphens/>
        <w:autoSpaceDE w:val="0"/>
        <w:autoSpaceDN w:val="0"/>
        <w:adjustRightInd w:val="0"/>
        <w:ind w:firstLine="709"/>
        <w:jc w:val="both"/>
        <w:rPr>
          <w:sz w:val="28"/>
          <w:szCs w:val="28"/>
        </w:rPr>
      </w:pPr>
      <w:r>
        <w:rPr>
          <w:sz w:val="28"/>
          <w:szCs w:val="28"/>
        </w:rPr>
        <w:t xml:space="preserve">3.5. Принятие решения администрацией  </w:t>
      </w:r>
      <w:r>
        <w:rPr>
          <w:rFonts w:eastAsia="SimSun"/>
          <w:bCs/>
          <w:kern w:val="2"/>
          <w:sz w:val="28"/>
          <w:szCs w:val="28"/>
          <w:lang w:eastAsia="hi-IN" w:bidi="hi-IN"/>
        </w:rPr>
        <w:t>Малогрибановского</w:t>
      </w:r>
      <w:r>
        <w:rPr>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F7631" w:rsidRDefault="008F7631" w:rsidP="008F7631">
      <w:pPr>
        <w:autoSpaceDE w:val="0"/>
        <w:autoSpaceDN w:val="0"/>
        <w:adjustRightInd w:val="0"/>
        <w:ind w:firstLine="540"/>
        <w:jc w:val="both"/>
        <w:rPr>
          <w:sz w:val="28"/>
          <w:szCs w:val="28"/>
        </w:rPr>
      </w:pPr>
      <w:r>
        <w:rPr>
          <w:sz w:val="28"/>
          <w:szCs w:val="28"/>
        </w:rPr>
        <w:t xml:space="preserve">3.5.1. </w:t>
      </w:r>
      <w:proofErr w:type="gramStart"/>
      <w:r>
        <w:rPr>
          <w:sz w:val="28"/>
          <w:szCs w:val="28"/>
        </w:rPr>
        <w:t xml:space="preserve">На основании полученного заключения администрация  </w:t>
      </w:r>
      <w:r>
        <w:rPr>
          <w:rFonts w:eastAsia="SimSun"/>
          <w:bCs/>
          <w:kern w:val="2"/>
          <w:sz w:val="28"/>
          <w:szCs w:val="28"/>
          <w:lang w:eastAsia="hi-IN" w:bidi="hi-IN"/>
        </w:rPr>
        <w:t>Малогрибановского</w:t>
      </w:r>
      <w:r>
        <w:rPr>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Pr>
          <w:sz w:val="28"/>
          <w:szCs w:val="28"/>
        </w:rPr>
        <w:t xml:space="preserve"> необходимости проведения ремонтно-восстановительных работ.</w:t>
      </w:r>
    </w:p>
    <w:p w:rsidR="008F7631" w:rsidRDefault="008F7631" w:rsidP="008F7631">
      <w:pPr>
        <w:autoSpaceDE w:val="0"/>
        <w:autoSpaceDN w:val="0"/>
        <w:adjustRightInd w:val="0"/>
        <w:ind w:firstLine="709"/>
        <w:jc w:val="both"/>
        <w:rPr>
          <w:sz w:val="28"/>
          <w:szCs w:val="28"/>
        </w:rPr>
      </w:pPr>
      <w:r>
        <w:rPr>
          <w:sz w:val="28"/>
          <w:szCs w:val="28"/>
        </w:rPr>
        <w:t>3.5.2. По результатам принятого решения уполномоченное должностное лицо:</w:t>
      </w:r>
    </w:p>
    <w:p w:rsidR="008F7631" w:rsidRDefault="008F7631" w:rsidP="008F7631">
      <w:pPr>
        <w:autoSpaceDE w:val="0"/>
        <w:autoSpaceDN w:val="0"/>
        <w:adjustRightInd w:val="0"/>
        <w:ind w:firstLine="540"/>
        <w:jc w:val="both"/>
        <w:rPr>
          <w:sz w:val="28"/>
          <w:szCs w:val="28"/>
        </w:rPr>
      </w:pPr>
      <w:r>
        <w:rPr>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i/>
          <w:sz w:val="28"/>
          <w:szCs w:val="28"/>
        </w:rPr>
        <w:t xml:space="preserve"> </w:t>
      </w:r>
      <w:r>
        <w:rPr>
          <w:sz w:val="28"/>
          <w:szCs w:val="28"/>
        </w:rPr>
        <w:t>либо уведомление о мотивированном отказе в предоставлении муниципальной услуги.</w:t>
      </w:r>
    </w:p>
    <w:p w:rsidR="008F7631" w:rsidRDefault="008F7631" w:rsidP="008F7631">
      <w:pPr>
        <w:autoSpaceDE w:val="0"/>
        <w:autoSpaceDN w:val="0"/>
        <w:adjustRightInd w:val="0"/>
        <w:ind w:firstLine="540"/>
        <w:jc w:val="both"/>
        <w:rPr>
          <w:sz w:val="28"/>
          <w:szCs w:val="28"/>
        </w:rPr>
      </w:pPr>
      <w:r>
        <w:rPr>
          <w:sz w:val="28"/>
          <w:szCs w:val="28"/>
        </w:rPr>
        <w:t xml:space="preserve">3.5.2.2. Передает проект распоряжения администрации с указанием о дальнейшем использовании помещения, сроках отселения физических и </w:t>
      </w:r>
      <w:r>
        <w:rPr>
          <w:sz w:val="28"/>
          <w:szCs w:val="28"/>
        </w:rPr>
        <w:lastRenderedPageBreak/>
        <w:t>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8F7631" w:rsidRDefault="008F7631" w:rsidP="008F7631">
      <w:pPr>
        <w:autoSpaceDE w:val="0"/>
        <w:autoSpaceDN w:val="0"/>
        <w:adjustRightInd w:val="0"/>
        <w:ind w:firstLine="540"/>
        <w:jc w:val="both"/>
        <w:rPr>
          <w:sz w:val="28"/>
          <w:szCs w:val="28"/>
        </w:rPr>
      </w:pPr>
      <w:r>
        <w:rPr>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F7631" w:rsidRDefault="008F7631" w:rsidP="008F7631">
      <w:pPr>
        <w:tabs>
          <w:tab w:val="left" w:pos="1560"/>
        </w:tabs>
        <w:suppressAutoHyphens/>
        <w:autoSpaceDE w:val="0"/>
        <w:autoSpaceDN w:val="0"/>
        <w:adjustRightInd w:val="0"/>
        <w:ind w:firstLine="851"/>
        <w:jc w:val="both"/>
        <w:rPr>
          <w:sz w:val="28"/>
          <w:szCs w:val="28"/>
        </w:rPr>
      </w:pPr>
      <w:r>
        <w:rPr>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F7631" w:rsidRDefault="008F7631" w:rsidP="008F7631">
      <w:pPr>
        <w:tabs>
          <w:tab w:val="left" w:pos="1560"/>
        </w:tabs>
        <w:suppressAutoHyphens/>
        <w:autoSpaceDE w:val="0"/>
        <w:autoSpaceDN w:val="0"/>
        <w:adjustRightInd w:val="0"/>
        <w:ind w:firstLine="851"/>
        <w:jc w:val="both"/>
        <w:rPr>
          <w:sz w:val="28"/>
          <w:szCs w:val="28"/>
        </w:rPr>
      </w:pPr>
      <w:r>
        <w:rPr>
          <w:sz w:val="28"/>
          <w:szCs w:val="28"/>
        </w:rPr>
        <w:t>3.5.4. Максимальный срок исполнения административной процедуры - 30 дней.</w:t>
      </w:r>
    </w:p>
    <w:p w:rsidR="008F7631" w:rsidRDefault="008F7631" w:rsidP="008F7631">
      <w:pPr>
        <w:autoSpaceDE w:val="0"/>
        <w:autoSpaceDN w:val="0"/>
        <w:adjustRightInd w:val="0"/>
        <w:ind w:firstLine="709"/>
        <w:jc w:val="both"/>
        <w:outlineLvl w:val="0"/>
        <w:rPr>
          <w:sz w:val="28"/>
          <w:szCs w:val="28"/>
        </w:rPr>
      </w:pPr>
      <w:r>
        <w:rPr>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F7631" w:rsidRDefault="008F7631" w:rsidP="008F7631">
      <w:pPr>
        <w:autoSpaceDE w:val="0"/>
        <w:autoSpaceDN w:val="0"/>
        <w:adjustRightInd w:val="0"/>
        <w:ind w:firstLine="540"/>
        <w:jc w:val="both"/>
        <w:rPr>
          <w:sz w:val="28"/>
          <w:szCs w:val="28"/>
        </w:rPr>
      </w:pPr>
      <w:bookmarkStart w:id="1" w:name="Par79"/>
      <w:bookmarkEnd w:id="1"/>
      <w:r>
        <w:rPr>
          <w:sz w:val="28"/>
          <w:szCs w:val="28"/>
        </w:rPr>
        <w:t xml:space="preserve">3.6.1.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Pr>
          <w:i/>
          <w:sz w:val="28"/>
          <w:szCs w:val="28"/>
        </w:rPr>
        <w:t xml:space="preserve"> </w:t>
      </w:r>
      <w:r>
        <w:rPr>
          <w:sz w:val="28"/>
          <w:szCs w:val="28"/>
        </w:rPr>
        <w:t>либо уведомления о мотивированном отказе в предоставлении муниципальной услуги.</w:t>
      </w:r>
    </w:p>
    <w:p w:rsidR="008F7631" w:rsidRDefault="008F7631" w:rsidP="008F7631">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Pr>
            <w:rStyle w:val="a3"/>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F7631" w:rsidRDefault="008F7631" w:rsidP="008F7631">
      <w:pPr>
        <w:autoSpaceDE w:val="0"/>
        <w:autoSpaceDN w:val="0"/>
        <w:adjustRightInd w:val="0"/>
        <w:ind w:firstLine="709"/>
        <w:jc w:val="both"/>
        <w:rPr>
          <w:sz w:val="28"/>
          <w:szCs w:val="28"/>
        </w:rPr>
      </w:pPr>
      <w:r>
        <w:rPr>
          <w:sz w:val="28"/>
          <w:szCs w:val="28"/>
        </w:rPr>
        <w:lastRenderedPageBreak/>
        <w:t xml:space="preserve">3.6.2. Максимальный срок исполнения административной процедуры – 5 </w:t>
      </w:r>
      <w:proofErr w:type="gramStart"/>
      <w:r>
        <w:rPr>
          <w:sz w:val="28"/>
          <w:szCs w:val="28"/>
        </w:rPr>
        <w:t>календарных</w:t>
      </w:r>
      <w:proofErr w:type="gramEnd"/>
      <w:r>
        <w:rPr>
          <w:sz w:val="28"/>
          <w:szCs w:val="28"/>
        </w:rPr>
        <w:t xml:space="preserve"> дня.</w:t>
      </w:r>
    </w:p>
    <w:p w:rsidR="008F7631" w:rsidRDefault="008F7631" w:rsidP="008F7631">
      <w:pPr>
        <w:autoSpaceDE w:val="0"/>
        <w:autoSpaceDN w:val="0"/>
        <w:adjustRightInd w:val="0"/>
        <w:ind w:firstLine="709"/>
        <w:jc w:val="both"/>
        <w:outlineLvl w:val="0"/>
        <w:rPr>
          <w:sz w:val="28"/>
          <w:szCs w:val="28"/>
        </w:rPr>
      </w:pPr>
      <w:r>
        <w:rPr>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F7631" w:rsidRDefault="008F7631" w:rsidP="008F7631">
      <w:pPr>
        <w:pStyle w:val="ConsPlusNormal0"/>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ascii="Times New Roman" w:eastAsia="Calibri" w:hAnsi="Times New Roman" w:cs="Times New Roman"/>
          <w:sz w:val="28"/>
          <w:szCs w:val="28"/>
          <w:lang w:eastAsia="en-US"/>
        </w:rPr>
        <w:t>.</w:t>
      </w:r>
    </w:p>
    <w:p w:rsidR="008F7631" w:rsidRDefault="008F7631" w:rsidP="008F7631">
      <w:pPr>
        <w:widowControl w:val="0"/>
        <w:autoSpaceDE w:val="0"/>
        <w:autoSpaceDN w:val="0"/>
        <w:adjustRightInd w:val="0"/>
        <w:ind w:firstLine="709"/>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8F7631" w:rsidRDefault="008F7631" w:rsidP="008F7631">
      <w:pPr>
        <w:widowControl w:val="0"/>
        <w:autoSpaceDE w:val="0"/>
        <w:autoSpaceDN w:val="0"/>
        <w:adjustRightInd w:val="0"/>
        <w:ind w:firstLine="709"/>
        <w:jc w:val="both"/>
        <w:rPr>
          <w:sz w:val="28"/>
          <w:szCs w:val="28"/>
        </w:rPr>
      </w:pPr>
      <w:r>
        <w:rPr>
          <w:sz w:val="28"/>
          <w:szCs w:val="28"/>
        </w:rPr>
        <w:t>- электронной подписью заявителя (представителя заявителя);</w:t>
      </w:r>
    </w:p>
    <w:p w:rsidR="008F7631" w:rsidRDefault="008F7631" w:rsidP="008F7631">
      <w:pPr>
        <w:widowControl w:val="0"/>
        <w:autoSpaceDE w:val="0"/>
        <w:autoSpaceDN w:val="0"/>
        <w:adjustRightInd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rsidR="008F7631" w:rsidRDefault="008F7631" w:rsidP="008F7631">
      <w:pPr>
        <w:widowControl w:val="0"/>
        <w:autoSpaceDE w:val="0"/>
        <w:autoSpaceDN w:val="0"/>
        <w:adjustRightInd w:val="0"/>
        <w:ind w:firstLine="709"/>
        <w:jc w:val="both"/>
        <w:rPr>
          <w:sz w:val="28"/>
          <w:szCs w:val="28"/>
        </w:rPr>
      </w:pPr>
      <w:r>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7631" w:rsidRDefault="008F7631" w:rsidP="008F7631">
      <w:pPr>
        <w:widowControl w:val="0"/>
        <w:autoSpaceDE w:val="0"/>
        <w:autoSpaceDN w:val="0"/>
        <w:adjustRightInd w:val="0"/>
        <w:ind w:firstLine="709"/>
        <w:jc w:val="both"/>
        <w:rPr>
          <w:sz w:val="28"/>
          <w:szCs w:val="28"/>
        </w:rPr>
      </w:pPr>
      <w:r>
        <w:rPr>
          <w:sz w:val="28"/>
          <w:szCs w:val="28"/>
        </w:rPr>
        <w:t>- лица, действующего от имени юридического лица без доверенности;</w:t>
      </w:r>
    </w:p>
    <w:p w:rsidR="008F7631" w:rsidRDefault="008F7631" w:rsidP="008F7631">
      <w:pPr>
        <w:widowControl w:val="0"/>
        <w:autoSpaceDE w:val="0"/>
        <w:autoSpaceDN w:val="0"/>
        <w:adjustRightInd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7631" w:rsidRDefault="008F7631" w:rsidP="008F7631">
      <w:pPr>
        <w:autoSpaceDE w:val="0"/>
        <w:autoSpaceDN w:val="0"/>
        <w:adjustRightInd w:val="0"/>
        <w:ind w:firstLine="709"/>
        <w:jc w:val="both"/>
        <w:rPr>
          <w:sz w:val="28"/>
          <w:szCs w:val="28"/>
        </w:rPr>
      </w:pPr>
      <w:r>
        <w:rPr>
          <w:sz w:val="28"/>
          <w:szCs w:val="28"/>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F7631" w:rsidRDefault="008F7631" w:rsidP="008F7631">
      <w:pPr>
        <w:widowControl w:val="0"/>
        <w:autoSpaceDE w:val="0"/>
        <w:autoSpaceDN w:val="0"/>
        <w:adjustRightInd w:val="0"/>
        <w:ind w:firstLine="709"/>
        <w:jc w:val="both"/>
        <w:rPr>
          <w:sz w:val="28"/>
          <w:szCs w:val="28"/>
        </w:rPr>
      </w:pPr>
    </w:p>
    <w:p w:rsidR="008F7631" w:rsidRDefault="008F7631" w:rsidP="008F7631">
      <w:pPr>
        <w:numPr>
          <w:ilvl w:val="0"/>
          <w:numId w:val="18"/>
        </w:numPr>
        <w:tabs>
          <w:tab w:val="left" w:pos="1560"/>
        </w:tabs>
        <w:contextualSpacing/>
        <w:jc w:val="center"/>
        <w:rPr>
          <w:rFonts w:eastAsia="Calibri"/>
          <w:b/>
          <w:sz w:val="28"/>
          <w:szCs w:val="28"/>
          <w:lang w:eastAsia="en-US"/>
        </w:rPr>
      </w:pPr>
      <w:r>
        <w:rPr>
          <w:rFonts w:eastAsia="Calibri"/>
          <w:b/>
          <w:sz w:val="28"/>
          <w:szCs w:val="28"/>
          <w:lang w:eastAsia="en-US"/>
        </w:rPr>
        <w:t>Формы контроля за исполнением административного регламента.</w:t>
      </w:r>
    </w:p>
    <w:p w:rsidR="008F7631" w:rsidRDefault="008F7631" w:rsidP="008F7631">
      <w:pPr>
        <w:tabs>
          <w:tab w:val="left" w:pos="1560"/>
        </w:tabs>
        <w:ind w:firstLine="709"/>
        <w:jc w:val="both"/>
        <w:rPr>
          <w:rFonts w:eastAsia="Calibri"/>
          <w:b/>
          <w:sz w:val="28"/>
          <w:szCs w:val="28"/>
          <w:lang w:eastAsia="en-US"/>
        </w:rPr>
      </w:pP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F7631" w:rsidRDefault="008F7631" w:rsidP="008F7631">
      <w:pPr>
        <w:tabs>
          <w:tab w:val="num" w:pos="0"/>
        </w:tabs>
        <w:adjustRightInd w:val="0"/>
        <w:ind w:firstLine="709"/>
        <w:jc w:val="both"/>
        <w:outlineLvl w:val="2"/>
        <w:rPr>
          <w:rFonts w:eastAsia="SimSun"/>
          <w:sz w:val="28"/>
          <w:szCs w:val="28"/>
          <w:lang w:eastAsia="zh-CN"/>
        </w:rPr>
      </w:pPr>
      <w:r>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F7631" w:rsidRDefault="008F7631" w:rsidP="008F7631">
      <w:pPr>
        <w:tabs>
          <w:tab w:val="num" w:pos="0"/>
        </w:tabs>
        <w:autoSpaceDE w:val="0"/>
        <w:autoSpaceDN w:val="0"/>
        <w:adjustRightInd w:val="0"/>
        <w:ind w:firstLine="709"/>
        <w:jc w:val="both"/>
        <w:rPr>
          <w:bCs/>
          <w:sz w:val="28"/>
          <w:szCs w:val="28"/>
        </w:rPr>
      </w:pPr>
      <w:r>
        <w:rPr>
          <w:bCs/>
          <w:sz w:val="28"/>
          <w:szCs w:val="28"/>
        </w:rPr>
        <w:t xml:space="preserve">4.4. Проведение </w:t>
      </w:r>
      <w:proofErr w:type="gramStart"/>
      <w:r>
        <w:rPr>
          <w:bCs/>
          <w:sz w:val="28"/>
          <w:szCs w:val="28"/>
        </w:rPr>
        <w:t>текущего</w:t>
      </w:r>
      <w:proofErr w:type="gramEnd"/>
      <w:r w:rsidR="0083330A">
        <w:rPr>
          <w:bCs/>
          <w:sz w:val="28"/>
          <w:szCs w:val="28"/>
        </w:rPr>
        <w:t xml:space="preserve"> </w:t>
      </w:r>
      <w:r>
        <w:rPr>
          <w:bCs/>
          <w:sz w:val="28"/>
          <w:szCs w:val="28"/>
        </w:rPr>
        <w:t xml:space="preserve"> контроля должно осуществляться не реже двух раз в год.</w:t>
      </w:r>
    </w:p>
    <w:p w:rsidR="008F7631" w:rsidRDefault="008F7631" w:rsidP="008F7631">
      <w:pPr>
        <w:tabs>
          <w:tab w:val="num" w:pos="0"/>
        </w:tabs>
        <w:adjustRightInd w:val="0"/>
        <w:ind w:firstLine="709"/>
        <w:jc w:val="both"/>
        <w:outlineLvl w:val="2"/>
        <w:rPr>
          <w:rFonts w:eastAsia="SimSun"/>
          <w:sz w:val="28"/>
          <w:szCs w:val="28"/>
          <w:lang w:eastAsia="zh-CN"/>
        </w:rPr>
      </w:pPr>
      <w:r>
        <w:rPr>
          <w:rFonts w:eastAsia="SimSun"/>
          <w:sz w:val="28"/>
          <w:szCs w:val="28"/>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xml:space="preserve">Результаты проверки оформляются в виде справки, в которой </w:t>
      </w:r>
      <w:proofErr w:type="gramStart"/>
      <w:r>
        <w:rPr>
          <w:rFonts w:eastAsia="SimSun"/>
          <w:sz w:val="28"/>
          <w:szCs w:val="28"/>
          <w:lang w:eastAsia="zh-CN"/>
        </w:rPr>
        <w:t xml:space="preserve">отмечаются выявленные недостатки </w:t>
      </w:r>
      <w:r w:rsidR="0083330A">
        <w:rPr>
          <w:rFonts w:eastAsia="SimSun"/>
          <w:sz w:val="28"/>
          <w:szCs w:val="28"/>
          <w:lang w:eastAsia="zh-CN"/>
        </w:rPr>
        <w:t xml:space="preserve"> </w:t>
      </w:r>
      <w:r>
        <w:rPr>
          <w:rFonts w:eastAsia="SimSun"/>
          <w:sz w:val="28"/>
          <w:szCs w:val="28"/>
          <w:lang w:eastAsia="zh-CN"/>
        </w:rPr>
        <w:t>и указываются</w:t>
      </w:r>
      <w:proofErr w:type="gramEnd"/>
      <w:r>
        <w:rPr>
          <w:rFonts w:eastAsia="SimSun"/>
          <w:sz w:val="28"/>
          <w:szCs w:val="28"/>
          <w:lang w:eastAsia="zh-CN"/>
        </w:rPr>
        <w:t xml:space="preserve"> предложения по их устранению.</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xml:space="preserve">4.5 </w:t>
      </w:r>
      <w:proofErr w:type="gramStart"/>
      <w:r>
        <w:rPr>
          <w:rFonts w:eastAsia="SimSun"/>
          <w:sz w:val="28"/>
          <w:szCs w:val="28"/>
          <w:lang w:eastAsia="zh-CN"/>
        </w:rPr>
        <w:t>Контроль за</w:t>
      </w:r>
      <w:proofErr w:type="gramEnd"/>
      <w:r>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F7631" w:rsidRDefault="008F7631" w:rsidP="008F7631">
      <w:pPr>
        <w:ind w:firstLine="709"/>
        <w:jc w:val="both"/>
        <w:rPr>
          <w:sz w:val="28"/>
          <w:szCs w:val="28"/>
        </w:rPr>
      </w:pPr>
    </w:p>
    <w:p w:rsidR="008F7631" w:rsidRDefault="008F7631" w:rsidP="008F7631">
      <w:pPr>
        <w:tabs>
          <w:tab w:val="num" w:pos="0"/>
          <w:tab w:val="left" w:pos="1560"/>
        </w:tabs>
        <w:ind w:firstLine="709"/>
        <w:jc w:val="both"/>
        <w:rPr>
          <w:rFonts w:eastAsia="SimSun"/>
          <w:b/>
          <w:sz w:val="28"/>
          <w:szCs w:val="28"/>
          <w:lang w:eastAsia="zh-CN"/>
        </w:rPr>
      </w:pPr>
      <w:r>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631" w:rsidRDefault="008F7631" w:rsidP="008F7631">
      <w:pPr>
        <w:widowControl w:val="0"/>
        <w:tabs>
          <w:tab w:val="num" w:pos="0"/>
        </w:tabs>
        <w:autoSpaceDE w:val="0"/>
        <w:autoSpaceDN w:val="0"/>
        <w:ind w:firstLine="709"/>
        <w:jc w:val="both"/>
        <w:rPr>
          <w:sz w:val="28"/>
          <w:szCs w:val="28"/>
        </w:rPr>
      </w:pPr>
      <w:r>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F7631" w:rsidRDefault="008F7631" w:rsidP="008F7631">
      <w:pPr>
        <w:widowControl w:val="0"/>
        <w:tabs>
          <w:tab w:val="num" w:pos="0"/>
        </w:tabs>
        <w:autoSpaceDE w:val="0"/>
        <w:autoSpaceDN w:val="0"/>
        <w:ind w:firstLine="709"/>
        <w:jc w:val="both"/>
        <w:rPr>
          <w:sz w:val="28"/>
          <w:szCs w:val="28"/>
        </w:rPr>
      </w:pPr>
      <w:r>
        <w:rPr>
          <w:sz w:val="28"/>
          <w:szCs w:val="28"/>
        </w:rPr>
        <w:t xml:space="preserve">5.2.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8F7631" w:rsidRDefault="008F7631" w:rsidP="008F7631">
      <w:pPr>
        <w:widowControl w:val="0"/>
        <w:tabs>
          <w:tab w:val="num" w:pos="0"/>
        </w:tabs>
        <w:autoSpaceDE w:val="0"/>
        <w:autoSpaceDN w:val="0"/>
        <w:ind w:firstLine="709"/>
        <w:jc w:val="both"/>
        <w:rPr>
          <w:sz w:val="28"/>
          <w:szCs w:val="28"/>
        </w:rPr>
      </w:pPr>
      <w:r>
        <w:rPr>
          <w:sz w:val="28"/>
          <w:szCs w:val="28"/>
        </w:rPr>
        <w:t>1) нарушение срока регистрации заявления заявителя об оказании муниципальной услуги;</w:t>
      </w:r>
    </w:p>
    <w:p w:rsidR="008F7631" w:rsidRDefault="008F7631" w:rsidP="008F7631">
      <w:pPr>
        <w:widowControl w:val="0"/>
        <w:tabs>
          <w:tab w:val="num" w:pos="0"/>
        </w:tabs>
        <w:autoSpaceDE w:val="0"/>
        <w:autoSpaceDN w:val="0"/>
        <w:ind w:firstLine="709"/>
        <w:jc w:val="both"/>
        <w:rPr>
          <w:sz w:val="28"/>
          <w:szCs w:val="28"/>
        </w:rPr>
      </w:pPr>
      <w:r>
        <w:rPr>
          <w:sz w:val="28"/>
          <w:szCs w:val="28"/>
        </w:rPr>
        <w:t>2) нарушение срока предоставления муниципальной услуги;</w:t>
      </w:r>
    </w:p>
    <w:p w:rsidR="008F7631" w:rsidRDefault="008F7631" w:rsidP="008F7631">
      <w:pPr>
        <w:widowControl w:val="0"/>
        <w:tabs>
          <w:tab w:val="num" w:pos="0"/>
        </w:tabs>
        <w:autoSpaceDE w:val="0"/>
        <w:autoSpaceDN w:val="0"/>
        <w:ind w:firstLine="709"/>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eastAsia="SimSun"/>
          <w:bCs/>
          <w:kern w:val="2"/>
          <w:sz w:val="28"/>
          <w:szCs w:val="28"/>
          <w:lang w:eastAsia="hi-IN" w:bidi="hi-IN"/>
        </w:rPr>
        <w:t>Малогрибановского</w:t>
      </w:r>
      <w:r>
        <w:rPr>
          <w:sz w:val="28"/>
          <w:szCs w:val="28"/>
        </w:rPr>
        <w:t xml:space="preserve"> сельского поселения Грибановского муниципального района Воронежской области для предоставления муниципальной услуги;</w:t>
      </w:r>
    </w:p>
    <w:p w:rsidR="008F7631" w:rsidRDefault="008F7631" w:rsidP="008F7631">
      <w:pPr>
        <w:widowControl w:val="0"/>
        <w:tabs>
          <w:tab w:val="num" w:pos="0"/>
        </w:tabs>
        <w:autoSpaceDE w:val="0"/>
        <w:autoSpaceDN w:val="0"/>
        <w:ind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eastAsia="SimSun"/>
          <w:bCs/>
          <w:kern w:val="2"/>
          <w:sz w:val="28"/>
          <w:szCs w:val="28"/>
          <w:lang w:eastAsia="hi-IN" w:bidi="hi-IN"/>
        </w:rPr>
        <w:t>Малогрибановского</w:t>
      </w:r>
      <w:r>
        <w:rPr>
          <w:sz w:val="28"/>
          <w:szCs w:val="28"/>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8F7631" w:rsidRDefault="008F7631" w:rsidP="008F7631">
      <w:pPr>
        <w:widowControl w:val="0"/>
        <w:tabs>
          <w:tab w:val="num" w:pos="0"/>
        </w:tabs>
        <w:autoSpaceDE w:val="0"/>
        <w:autoSpaceDN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eastAsia="SimSun"/>
          <w:bCs/>
          <w:kern w:val="2"/>
          <w:sz w:val="28"/>
          <w:szCs w:val="28"/>
          <w:lang w:eastAsia="hi-IN" w:bidi="hi-IN"/>
        </w:rPr>
        <w:lastRenderedPageBreak/>
        <w:t>Малогрибановского</w:t>
      </w:r>
      <w:r>
        <w:rPr>
          <w:sz w:val="28"/>
          <w:szCs w:val="28"/>
        </w:rPr>
        <w:t xml:space="preserve"> сельского поселения Грибановского муниципального района Воронежской области;</w:t>
      </w:r>
      <w:proofErr w:type="gramEnd"/>
    </w:p>
    <w:p w:rsidR="008F7631" w:rsidRDefault="008F7631" w:rsidP="008F7631">
      <w:pPr>
        <w:widowControl w:val="0"/>
        <w:tabs>
          <w:tab w:val="num" w:pos="0"/>
        </w:tabs>
        <w:autoSpaceDE w:val="0"/>
        <w:autoSpaceDN w:val="0"/>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eastAsia="SimSun"/>
          <w:bCs/>
          <w:kern w:val="2"/>
          <w:sz w:val="28"/>
          <w:szCs w:val="28"/>
          <w:lang w:eastAsia="hi-IN" w:bidi="hi-IN"/>
        </w:rPr>
        <w:t>Малогрибановского</w:t>
      </w:r>
      <w:r>
        <w:rPr>
          <w:sz w:val="28"/>
          <w:szCs w:val="28"/>
        </w:rPr>
        <w:t xml:space="preserve"> сельского поселения Грибановского муниципального района Воронежской области;</w:t>
      </w:r>
    </w:p>
    <w:p w:rsidR="008F7631" w:rsidRDefault="008F7631" w:rsidP="008F7631">
      <w:pPr>
        <w:widowControl w:val="0"/>
        <w:tabs>
          <w:tab w:val="num" w:pos="0"/>
        </w:tabs>
        <w:autoSpaceDE w:val="0"/>
        <w:autoSpaceDN w:val="0"/>
        <w:ind w:firstLine="709"/>
        <w:jc w:val="both"/>
        <w:rPr>
          <w:sz w:val="28"/>
          <w:szCs w:val="28"/>
        </w:rPr>
      </w:pPr>
      <w:proofErr w:type="gramStart"/>
      <w:r>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5.4. Жалоба должна содержать:</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F7631" w:rsidRDefault="008F7631" w:rsidP="008F7631">
      <w:pPr>
        <w:tabs>
          <w:tab w:val="num" w:pos="0"/>
        </w:tabs>
        <w:autoSpaceDE w:val="0"/>
        <w:autoSpaceDN w:val="0"/>
        <w:adjustRightInd w:val="0"/>
        <w:ind w:firstLine="709"/>
        <w:jc w:val="both"/>
        <w:rPr>
          <w:rFonts w:eastAsia="SimSun"/>
          <w:sz w:val="28"/>
          <w:szCs w:val="28"/>
          <w:lang w:eastAsia="zh-CN"/>
        </w:rPr>
      </w:pPr>
      <w:proofErr w:type="gramStart"/>
      <w:r>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F7631" w:rsidRDefault="008F7631" w:rsidP="008F7631">
      <w:pPr>
        <w:widowControl w:val="0"/>
        <w:tabs>
          <w:tab w:val="num" w:pos="0"/>
        </w:tabs>
        <w:autoSpaceDE w:val="0"/>
        <w:autoSpaceDN w:val="0"/>
        <w:ind w:firstLine="709"/>
        <w:jc w:val="both"/>
        <w:rPr>
          <w:sz w:val="28"/>
          <w:szCs w:val="28"/>
        </w:rPr>
      </w:pPr>
      <w:r>
        <w:rPr>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8F7631" w:rsidRDefault="008F7631" w:rsidP="008F7631">
      <w:pPr>
        <w:widowControl w:val="0"/>
        <w:tabs>
          <w:tab w:val="num" w:pos="0"/>
        </w:tabs>
        <w:autoSpaceDE w:val="0"/>
        <w:autoSpaceDN w:val="0"/>
        <w:ind w:firstLine="709"/>
        <w:jc w:val="both"/>
        <w:rPr>
          <w:sz w:val="28"/>
          <w:szCs w:val="28"/>
        </w:rPr>
      </w:pPr>
      <w:r>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F7631" w:rsidRDefault="008F7631" w:rsidP="008F7631">
      <w:pPr>
        <w:widowControl w:val="0"/>
        <w:tabs>
          <w:tab w:val="num" w:pos="0"/>
        </w:tabs>
        <w:autoSpaceDE w:val="0"/>
        <w:autoSpaceDN w:val="0"/>
        <w:ind w:firstLine="709"/>
        <w:jc w:val="both"/>
        <w:rPr>
          <w:sz w:val="28"/>
          <w:szCs w:val="28"/>
        </w:rPr>
      </w:pPr>
      <w:r>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F7631" w:rsidRDefault="008F7631" w:rsidP="008F7631">
      <w:pPr>
        <w:widowControl w:val="0"/>
        <w:tabs>
          <w:tab w:val="num" w:pos="0"/>
        </w:tabs>
        <w:autoSpaceDE w:val="0"/>
        <w:autoSpaceDN w:val="0"/>
        <w:ind w:firstLine="709"/>
        <w:jc w:val="both"/>
        <w:rPr>
          <w:sz w:val="28"/>
          <w:szCs w:val="28"/>
        </w:rPr>
      </w:pPr>
      <w:r>
        <w:rPr>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Pr>
          <w:sz w:val="28"/>
          <w:szCs w:val="28"/>
        </w:rPr>
        <w:lastRenderedPageBreak/>
        <w:t>имени и отчестве должностного лица, осуществляющего прием.</w:t>
      </w:r>
    </w:p>
    <w:p w:rsidR="008F7631" w:rsidRDefault="008F7631" w:rsidP="008F7631">
      <w:pPr>
        <w:widowControl w:val="0"/>
        <w:tabs>
          <w:tab w:val="num" w:pos="0"/>
        </w:tabs>
        <w:autoSpaceDE w:val="0"/>
        <w:autoSpaceDN w:val="0"/>
        <w:ind w:firstLine="709"/>
        <w:jc w:val="both"/>
        <w:rPr>
          <w:sz w:val="28"/>
          <w:szCs w:val="28"/>
        </w:rPr>
      </w:pPr>
      <w:r>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F7631" w:rsidRDefault="008F7631" w:rsidP="008F7631">
      <w:pPr>
        <w:widowControl w:val="0"/>
        <w:tabs>
          <w:tab w:val="num" w:pos="0"/>
        </w:tabs>
        <w:autoSpaceDE w:val="0"/>
        <w:autoSpaceDN w:val="0"/>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8F7631" w:rsidRDefault="008F7631" w:rsidP="008F7631">
      <w:pPr>
        <w:widowControl w:val="0"/>
        <w:tabs>
          <w:tab w:val="num" w:pos="0"/>
        </w:tabs>
        <w:autoSpaceDE w:val="0"/>
        <w:autoSpaceDN w:val="0"/>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w:t>
      </w:r>
    </w:p>
    <w:p w:rsidR="008F7631" w:rsidRDefault="008F7631" w:rsidP="008F7631">
      <w:pPr>
        <w:widowControl w:val="0"/>
        <w:tabs>
          <w:tab w:val="num" w:pos="0"/>
        </w:tabs>
        <w:autoSpaceDE w:val="0"/>
        <w:autoSpaceDN w:val="0"/>
        <w:ind w:firstLine="709"/>
        <w:jc w:val="both"/>
        <w:rPr>
          <w:sz w:val="28"/>
          <w:szCs w:val="28"/>
        </w:rPr>
      </w:pPr>
      <w:r>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7631" w:rsidRDefault="008F7631" w:rsidP="008F7631">
      <w:pPr>
        <w:widowControl w:val="0"/>
        <w:tabs>
          <w:tab w:val="num" w:pos="0"/>
        </w:tabs>
        <w:autoSpaceDE w:val="0"/>
        <w:autoSpaceDN w:val="0"/>
        <w:ind w:firstLine="709"/>
        <w:jc w:val="both"/>
        <w:rPr>
          <w:sz w:val="28"/>
          <w:szCs w:val="28"/>
        </w:rPr>
      </w:pPr>
      <w:r>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F7631" w:rsidRDefault="008F7631" w:rsidP="008F7631">
      <w:pPr>
        <w:widowControl w:val="0"/>
        <w:tabs>
          <w:tab w:val="num" w:pos="0"/>
        </w:tabs>
        <w:autoSpaceDE w:val="0"/>
        <w:autoSpaceDN w:val="0"/>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7631" w:rsidRDefault="008F7631" w:rsidP="008F7631">
      <w:pPr>
        <w:widowControl w:val="0"/>
        <w:tabs>
          <w:tab w:val="num" w:pos="0"/>
        </w:tabs>
        <w:autoSpaceDE w:val="0"/>
        <w:autoSpaceDN w:val="0"/>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7631" w:rsidRDefault="008F7631" w:rsidP="008F7631">
      <w:pPr>
        <w:widowControl w:val="0"/>
        <w:tabs>
          <w:tab w:val="num" w:pos="0"/>
        </w:tabs>
        <w:autoSpaceDE w:val="0"/>
        <w:autoSpaceDN w:val="0"/>
        <w:ind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оставления жалобы без ответа, заявителю направляется уведомление о </w:t>
      </w:r>
      <w:r>
        <w:rPr>
          <w:sz w:val="28"/>
          <w:szCs w:val="28"/>
        </w:rPr>
        <w:t>недопустимости злоупотребления правом.</w:t>
      </w:r>
    </w:p>
    <w:p w:rsidR="008F7631" w:rsidRDefault="008F7631" w:rsidP="008F7631">
      <w:pPr>
        <w:widowControl w:val="0"/>
        <w:tabs>
          <w:tab w:val="num" w:pos="0"/>
        </w:tabs>
        <w:autoSpaceDE w:val="0"/>
        <w:autoSpaceDN w:val="0"/>
        <w:ind w:firstLine="709"/>
        <w:jc w:val="both"/>
        <w:rPr>
          <w:sz w:val="28"/>
          <w:szCs w:val="28"/>
        </w:rPr>
      </w:pPr>
      <w:r>
        <w:rPr>
          <w:sz w:val="28"/>
          <w:szCs w:val="28"/>
        </w:rPr>
        <w:t>5.8. Заявители имеют право на получение документов и информации, необходимых для обоснования и рассмотрения жалобы.</w:t>
      </w:r>
    </w:p>
    <w:p w:rsidR="008F7631" w:rsidRDefault="008F7631" w:rsidP="008F7631">
      <w:pPr>
        <w:widowControl w:val="0"/>
        <w:tabs>
          <w:tab w:val="num" w:pos="0"/>
        </w:tabs>
        <w:autoSpaceDE w:val="0"/>
        <w:autoSpaceDN w:val="0"/>
        <w:ind w:firstLine="709"/>
        <w:jc w:val="both"/>
        <w:rPr>
          <w:sz w:val="28"/>
          <w:szCs w:val="28"/>
        </w:rPr>
      </w:pPr>
      <w:r>
        <w:rPr>
          <w:sz w:val="28"/>
          <w:szCs w:val="28"/>
        </w:rPr>
        <w:t xml:space="preserve">5.9. </w:t>
      </w:r>
      <w:proofErr w:type="gramStart"/>
      <w:r>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7631" w:rsidRDefault="008F7631" w:rsidP="008F7631">
      <w:pPr>
        <w:widowControl w:val="0"/>
        <w:tabs>
          <w:tab w:val="num" w:pos="0"/>
        </w:tabs>
        <w:autoSpaceDE w:val="0"/>
        <w:autoSpaceDN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631" w:rsidRDefault="008F7631" w:rsidP="008F7631">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xml:space="preserve">5.11. В случае установления в ходе или по результатам </w:t>
      </w:r>
      <w:proofErr w:type="gramStart"/>
      <w:r>
        <w:rPr>
          <w:rFonts w:eastAsia="SimSun"/>
          <w:sz w:val="28"/>
          <w:szCs w:val="28"/>
          <w:lang w:eastAsia="zh-CN"/>
        </w:rPr>
        <w:t>рассмотрения жалобы признаков состава административного правонарушения</w:t>
      </w:r>
      <w:proofErr w:type="gramEnd"/>
      <w:r>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7631" w:rsidRDefault="008F7631" w:rsidP="008F7631">
      <w:pPr>
        <w:tabs>
          <w:tab w:val="left" w:pos="5760"/>
        </w:tabs>
        <w:ind w:firstLine="709"/>
        <w:jc w:val="both"/>
        <w:rPr>
          <w:sz w:val="28"/>
          <w:szCs w:val="28"/>
        </w:rPr>
      </w:pPr>
    </w:p>
    <w:p w:rsidR="008F7631" w:rsidRDefault="008F7631" w:rsidP="008F7631">
      <w:pPr>
        <w:tabs>
          <w:tab w:val="left" w:pos="5760"/>
        </w:tabs>
        <w:ind w:firstLine="709"/>
        <w:jc w:val="both"/>
        <w:rPr>
          <w:sz w:val="28"/>
          <w:szCs w:val="28"/>
        </w:rPr>
      </w:pPr>
    </w:p>
    <w:p w:rsidR="008F7631" w:rsidRDefault="008F7631" w:rsidP="008F7631">
      <w:pPr>
        <w:ind w:firstLine="709"/>
        <w:rPr>
          <w:sz w:val="28"/>
          <w:szCs w:val="28"/>
          <w:lang w:eastAsia="ar-SA"/>
        </w:rPr>
      </w:pPr>
    </w:p>
    <w:p w:rsidR="008F7631" w:rsidRDefault="008F7631" w:rsidP="008F7631">
      <w:pPr>
        <w:ind w:firstLine="709"/>
        <w:rPr>
          <w:sz w:val="28"/>
          <w:szCs w:val="28"/>
          <w:lang w:eastAsia="ar-SA"/>
        </w:rPr>
      </w:pPr>
    </w:p>
    <w:p w:rsidR="008F7631" w:rsidRDefault="008F7631" w:rsidP="008F7631">
      <w:pPr>
        <w:ind w:firstLine="709"/>
        <w:rPr>
          <w:sz w:val="28"/>
          <w:szCs w:val="28"/>
          <w:lang w:eastAsia="ar-SA"/>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3330A">
      <w:pPr>
        <w:autoSpaceDE w:val="0"/>
        <w:autoSpaceDN w:val="0"/>
        <w:adjustRightInd w:val="0"/>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r>
        <w:rPr>
          <w:sz w:val="28"/>
          <w:szCs w:val="28"/>
        </w:rPr>
        <w:lastRenderedPageBreak/>
        <w:t>Приложение № 1</w:t>
      </w:r>
    </w:p>
    <w:p w:rsidR="008F7631" w:rsidRDefault="008F7631" w:rsidP="008F7631">
      <w:pPr>
        <w:autoSpaceDE w:val="0"/>
        <w:autoSpaceDN w:val="0"/>
        <w:adjustRightInd w:val="0"/>
        <w:ind w:firstLine="709"/>
        <w:jc w:val="right"/>
        <w:rPr>
          <w:sz w:val="28"/>
          <w:szCs w:val="28"/>
        </w:rPr>
      </w:pPr>
      <w:r>
        <w:rPr>
          <w:sz w:val="28"/>
          <w:szCs w:val="28"/>
        </w:rPr>
        <w:t>к Административному регламенту</w:t>
      </w:r>
    </w:p>
    <w:p w:rsidR="008F7631" w:rsidRDefault="008F7631" w:rsidP="008F7631">
      <w:pPr>
        <w:autoSpaceDE w:val="0"/>
        <w:autoSpaceDN w:val="0"/>
        <w:adjustRightInd w:val="0"/>
        <w:ind w:firstLine="709"/>
        <w:jc w:val="center"/>
        <w:rPr>
          <w:sz w:val="28"/>
          <w:szCs w:val="28"/>
        </w:rPr>
      </w:pPr>
    </w:p>
    <w:p w:rsidR="008F7631" w:rsidRDefault="008F7631" w:rsidP="008F7631">
      <w:pPr>
        <w:autoSpaceDE w:val="0"/>
        <w:autoSpaceDN w:val="0"/>
        <w:adjustRightInd w:val="0"/>
        <w:ind w:left="-284"/>
        <w:jc w:val="both"/>
        <w:rPr>
          <w:rFonts w:eastAsia="Calibri"/>
          <w:sz w:val="28"/>
          <w:szCs w:val="28"/>
          <w:lang w:eastAsia="en-US"/>
        </w:rPr>
      </w:pPr>
      <w:r>
        <w:rPr>
          <w:rFonts w:eastAsia="Calibri"/>
          <w:sz w:val="28"/>
          <w:szCs w:val="28"/>
          <w:lang w:eastAsia="en-US"/>
        </w:rPr>
        <w:t xml:space="preserve">1. Место нахождения администрации  </w:t>
      </w:r>
      <w:r>
        <w:rPr>
          <w:rFonts w:eastAsia="SimSun"/>
          <w:bCs/>
          <w:kern w:val="2"/>
          <w:sz w:val="28"/>
          <w:szCs w:val="28"/>
          <w:lang w:eastAsia="hi-IN" w:bidi="hi-IN"/>
        </w:rPr>
        <w:t>Малогрибановского</w:t>
      </w:r>
      <w:r>
        <w:rPr>
          <w:rFonts w:eastAsia="Calibri"/>
          <w:sz w:val="28"/>
          <w:szCs w:val="28"/>
          <w:lang w:eastAsia="en-US"/>
        </w:rPr>
        <w:t xml:space="preserve"> сельского поселения Грибановского муниципального района</w:t>
      </w:r>
      <w:r>
        <w:rPr>
          <w:rFonts w:eastAsia="Calibri"/>
          <w:i/>
          <w:sz w:val="28"/>
          <w:szCs w:val="28"/>
          <w:lang w:eastAsia="en-US"/>
        </w:rPr>
        <w:t xml:space="preserve"> </w:t>
      </w:r>
      <w:r w:rsidR="00C40B5C">
        <w:rPr>
          <w:rFonts w:eastAsia="Calibri"/>
          <w:sz w:val="28"/>
          <w:szCs w:val="28"/>
          <w:lang w:eastAsia="en-US"/>
        </w:rPr>
        <w:t>Воронежской области: с. Малая Г</w:t>
      </w:r>
      <w:r>
        <w:rPr>
          <w:rFonts w:eastAsia="Calibri"/>
          <w:sz w:val="28"/>
          <w:szCs w:val="28"/>
          <w:lang w:eastAsia="en-US"/>
        </w:rPr>
        <w:t>рибановка ул</w:t>
      </w:r>
      <w:proofErr w:type="gramStart"/>
      <w:r>
        <w:rPr>
          <w:rFonts w:eastAsia="Calibri"/>
          <w:sz w:val="28"/>
          <w:szCs w:val="28"/>
          <w:lang w:eastAsia="en-US"/>
        </w:rPr>
        <w:t>.С</w:t>
      </w:r>
      <w:proofErr w:type="gramEnd"/>
      <w:r>
        <w:rPr>
          <w:rFonts w:eastAsia="Calibri"/>
          <w:sz w:val="28"/>
          <w:szCs w:val="28"/>
          <w:lang w:eastAsia="en-US"/>
        </w:rPr>
        <w:t>оветская,6 Грибановского района Воронежской област</w:t>
      </w:r>
      <w:r w:rsidR="00C40B5C">
        <w:rPr>
          <w:rFonts w:eastAsia="Calibri"/>
          <w:sz w:val="28"/>
          <w:szCs w:val="28"/>
          <w:lang w:eastAsia="en-US"/>
        </w:rPr>
        <w:t>и</w:t>
      </w:r>
    </w:p>
    <w:p w:rsidR="008F7631" w:rsidRDefault="008F7631" w:rsidP="008F7631">
      <w:pPr>
        <w:autoSpaceDE w:val="0"/>
        <w:autoSpaceDN w:val="0"/>
        <w:adjustRightInd w:val="0"/>
        <w:ind w:left="-284"/>
        <w:jc w:val="both"/>
        <w:rPr>
          <w:rFonts w:eastAsia="Calibri"/>
          <w:sz w:val="28"/>
          <w:szCs w:val="28"/>
          <w:lang w:eastAsia="en-US"/>
        </w:rPr>
      </w:pPr>
      <w:r>
        <w:rPr>
          <w:rFonts w:eastAsia="Calibri"/>
          <w:sz w:val="28"/>
          <w:szCs w:val="28"/>
          <w:lang w:eastAsia="en-US"/>
        </w:rPr>
        <w:t xml:space="preserve">       График работы администрации </w:t>
      </w:r>
      <w:r w:rsidR="00C40B5C">
        <w:rPr>
          <w:rFonts w:eastAsia="Calibri"/>
          <w:sz w:val="28"/>
          <w:szCs w:val="28"/>
          <w:lang w:eastAsia="en-US"/>
        </w:rPr>
        <w:t xml:space="preserve"> </w:t>
      </w:r>
      <w:r w:rsidR="00C40B5C">
        <w:rPr>
          <w:rFonts w:eastAsia="SimSun"/>
          <w:bCs/>
          <w:kern w:val="2"/>
          <w:sz w:val="28"/>
          <w:szCs w:val="28"/>
          <w:lang w:eastAsia="hi-IN" w:bidi="hi-IN"/>
        </w:rPr>
        <w:t>Малогрибановского</w:t>
      </w:r>
      <w:r>
        <w:rPr>
          <w:rFonts w:eastAsia="Calibri"/>
          <w:sz w:val="28"/>
          <w:szCs w:val="28"/>
          <w:lang w:eastAsia="en-US"/>
        </w:rPr>
        <w:t xml:space="preserve">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Воронежской области:</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понедельник - пятница: с 08.00 до 16.00;</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перерыв: с 12.00 до 13.00.</w:t>
      </w:r>
    </w:p>
    <w:p w:rsidR="008F7631" w:rsidRDefault="008F7631" w:rsidP="008F7631">
      <w:pPr>
        <w:autoSpaceDE w:val="0"/>
        <w:autoSpaceDN w:val="0"/>
        <w:adjustRightInd w:val="0"/>
        <w:ind w:left="-284"/>
        <w:jc w:val="both"/>
        <w:rPr>
          <w:rFonts w:eastAsia="Calibri"/>
          <w:sz w:val="28"/>
          <w:szCs w:val="28"/>
          <w:lang w:eastAsia="en-US"/>
        </w:rPr>
      </w:pPr>
      <w:r>
        <w:rPr>
          <w:rFonts w:eastAsia="Calibri"/>
          <w:sz w:val="28"/>
          <w:szCs w:val="28"/>
          <w:lang w:eastAsia="en-US"/>
        </w:rPr>
        <w:t xml:space="preserve">      Официальный сайт администрации </w:t>
      </w:r>
      <w:r w:rsidR="00C40B5C">
        <w:rPr>
          <w:rFonts w:eastAsia="Calibri"/>
          <w:sz w:val="28"/>
          <w:szCs w:val="28"/>
          <w:lang w:eastAsia="en-US"/>
        </w:rPr>
        <w:t xml:space="preserve"> </w:t>
      </w:r>
      <w:r w:rsidR="00C40B5C">
        <w:rPr>
          <w:rFonts w:eastAsia="SimSun"/>
          <w:bCs/>
          <w:kern w:val="2"/>
          <w:sz w:val="28"/>
          <w:szCs w:val="28"/>
          <w:lang w:eastAsia="hi-IN" w:bidi="hi-IN"/>
        </w:rPr>
        <w:t>Малогрибановского</w:t>
      </w:r>
      <w:r>
        <w:rPr>
          <w:rFonts w:eastAsia="Calibri"/>
          <w:sz w:val="28"/>
          <w:szCs w:val="28"/>
          <w:lang w:eastAsia="en-US"/>
        </w:rPr>
        <w:t xml:space="preserve">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Воронежской области в сети Интернет:</w:t>
      </w:r>
      <w:r w:rsidR="0083330A" w:rsidRPr="0083330A">
        <w:rPr>
          <w:rFonts w:eastAsia="Calibri"/>
          <w:sz w:val="28"/>
          <w:szCs w:val="28"/>
          <w:lang w:eastAsia="en-US"/>
        </w:rPr>
        <w:t xml:space="preserve"> </w:t>
      </w:r>
      <w:proofErr w:type="spellStart"/>
      <w:r w:rsidR="0083330A" w:rsidRPr="00654797">
        <w:rPr>
          <w:rFonts w:eastAsia="Calibri"/>
          <w:sz w:val="28"/>
          <w:szCs w:val="28"/>
          <w:lang w:eastAsia="en-US"/>
        </w:rPr>
        <w:t>www</w:t>
      </w:r>
      <w:proofErr w:type="spellEnd"/>
      <w:r w:rsidR="0083330A" w:rsidRPr="00654797">
        <w:rPr>
          <w:rFonts w:eastAsia="Calibri"/>
          <w:sz w:val="28"/>
          <w:szCs w:val="28"/>
          <w:lang w:eastAsia="en-US"/>
        </w:rPr>
        <w:t>.</w:t>
      </w:r>
      <w:r w:rsidR="0083330A" w:rsidRPr="00654797">
        <w:rPr>
          <w:sz w:val="28"/>
          <w:szCs w:val="28"/>
        </w:rPr>
        <w:t xml:space="preserve"> http:// </w:t>
      </w:r>
      <w:proofErr w:type="spellStart"/>
      <w:r w:rsidR="0083330A" w:rsidRPr="00654797">
        <w:rPr>
          <w:sz w:val="28"/>
          <w:szCs w:val="28"/>
          <w:lang w:val="en-US"/>
        </w:rPr>
        <w:t>mgrib</w:t>
      </w:r>
      <w:proofErr w:type="spellEnd"/>
      <w:r w:rsidR="0083330A" w:rsidRPr="00654797">
        <w:rPr>
          <w:sz w:val="28"/>
          <w:szCs w:val="28"/>
        </w:rPr>
        <w:t xml:space="preserve">. </w:t>
      </w:r>
      <w:proofErr w:type="spellStart"/>
      <w:r w:rsidR="0083330A" w:rsidRPr="00654797">
        <w:rPr>
          <w:sz w:val="28"/>
          <w:szCs w:val="28"/>
          <w:lang w:val="en-US"/>
        </w:rPr>
        <w:t>ru</w:t>
      </w:r>
      <w:proofErr w:type="spellEnd"/>
      <w:r w:rsidR="0083330A" w:rsidRPr="00654797">
        <w:rPr>
          <w:sz w:val="28"/>
          <w:szCs w:val="28"/>
        </w:rPr>
        <w:t>/</w:t>
      </w:r>
      <w:r w:rsidR="0083330A">
        <w:rPr>
          <w:rFonts w:eastAsia="Calibri"/>
          <w:sz w:val="28"/>
          <w:szCs w:val="28"/>
          <w:lang w:eastAsia="en-US"/>
        </w:rPr>
        <w:t xml:space="preserve"> </w:t>
      </w:r>
      <w:r>
        <w:rPr>
          <w:rFonts w:eastAsia="Calibri"/>
          <w:sz w:val="28"/>
          <w:szCs w:val="28"/>
          <w:lang w:eastAsia="en-US"/>
        </w:rPr>
        <w:t>.</w:t>
      </w:r>
    </w:p>
    <w:p w:rsidR="008F7631" w:rsidRDefault="008F7631" w:rsidP="008F7631">
      <w:pPr>
        <w:autoSpaceDE w:val="0"/>
        <w:autoSpaceDN w:val="0"/>
        <w:adjustRightInd w:val="0"/>
        <w:ind w:left="-284"/>
        <w:jc w:val="both"/>
        <w:rPr>
          <w:rFonts w:eastAsia="Calibri"/>
          <w:sz w:val="28"/>
          <w:szCs w:val="28"/>
          <w:lang w:eastAsia="en-US"/>
        </w:rPr>
      </w:pPr>
      <w:r>
        <w:rPr>
          <w:rFonts w:eastAsia="Calibri"/>
          <w:sz w:val="28"/>
          <w:szCs w:val="28"/>
          <w:lang w:eastAsia="en-US"/>
        </w:rPr>
        <w:t xml:space="preserve">      Адрес электронной почты администрации </w:t>
      </w:r>
      <w:r w:rsidR="00C40B5C">
        <w:rPr>
          <w:rFonts w:eastAsia="Calibri"/>
          <w:sz w:val="28"/>
          <w:szCs w:val="28"/>
          <w:lang w:eastAsia="en-US"/>
        </w:rPr>
        <w:t xml:space="preserve"> </w:t>
      </w:r>
      <w:r w:rsidR="00C40B5C">
        <w:rPr>
          <w:rFonts w:eastAsia="SimSun"/>
          <w:bCs/>
          <w:kern w:val="2"/>
          <w:sz w:val="28"/>
          <w:szCs w:val="28"/>
          <w:lang w:eastAsia="hi-IN" w:bidi="hi-IN"/>
        </w:rPr>
        <w:t>Малогрибановского</w:t>
      </w:r>
      <w:r>
        <w:rPr>
          <w:rFonts w:eastAsia="Calibri"/>
          <w:sz w:val="28"/>
          <w:szCs w:val="28"/>
          <w:lang w:eastAsia="en-US"/>
        </w:rPr>
        <w:t xml:space="preserve">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 xml:space="preserve">Воронежской области: </w:t>
      </w:r>
      <w:r w:rsidR="00CC30CE" w:rsidRPr="00654797">
        <w:rPr>
          <w:sz w:val="28"/>
          <w:szCs w:val="28"/>
          <w:lang w:val="en-US"/>
        </w:rPr>
        <w:t>malogrib</w:t>
      </w:r>
      <w:r w:rsidR="00CC30CE" w:rsidRPr="00654797">
        <w:rPr>
          <w:sz w:val="28"/>
          <w:szCs w:val="28"/>
        </w:rPr>
        <w:t>.</w:t>
      </w:r>
      <w:proofErr w:type="spellStart"/>
      <w:r w:rsidR="00CC30CE" w:rsidRPr="00654797">
        <w:rPr>
          <w:sz w:val="28"/>
          <w:szCs w:val="28"/>
          <w:lang w:val="en-US"/>
        </w:rPr>
        <w:t>grib</w:t>
      </w:r>
      <w:proofErr w:type="spellEnd"/>
      <w:r w:rsidR="00CC30CE" w:rsidRPr="00654797">
        <w:rPr>
          <w:sz w:val="28"/>
          <w:szCs w:val="28"/>
        </w:rPr>
        <w:t>@</w:t>
      </w:r>
      <w:proofErr w:type="spellStart"/>
      <w:r w:rsidR="00CC30CE" w:rsidRPr="00654797">
        <w:rPr>
          <w:sz w:val="28"/>
          <w:szCs w:val="28"/>
          <w:lang w:val="en-US"/>
        </w:rPr>
        <w:t>govvrn</w:t>
      </w:r>
      <w:proofErr w:type="spellEnd"/>
      <w:r w:rsidR="00CC30CE" w:rsidRPr="00654797">
        <w:rPr>
          <w:sz w:val="28"/>
          <w:szCs w:val="28"/>
        </w:rPr>
        <w:t>.</w:t>
      </w:r>
      <w:proofErr w:type="spellStart"/>
      <w:r w:rsidR="00CC30CE" w:rsidRPr="00654797">
        <w:rPr>
          <w:sz w:val="28"/>
          <w:szCs w:val="28"/>
          <w:lang w:val="en-US"/>
        </w:rPr>
        <w:t>ru</w:t>
      </w:r>
      <w:proofErr w:type="spellEnd"/>
      <w:r w:rsidR="00CC30CE" w:rsidRPr="00654797">
        <w:rPr>
          <w:sz w:val="28"/>
          <w:szCs w:val="28"/>
        </w:rPr>
        <w:t>.</w:t>
      </w:r>
      <w:r w:rsidR="00CC30CE" w:rsidRPr="00654797">
        <w:rPr>
          <w:rFonts w:eastAsia="Calibri"/>
          <w:sz w:val="28"/>
          <w:szCs w:val="28"/>
          <w:lang w:eastAsia="en-US"/>
        </w:rPr>
        <w:t xml:space="preserve"> . </w:t>
      </w:r>
      <w:r w:rsidR="00CC30CE">
        <w:rPr>
          <w:rFonts w:eastAsia="Calibri"/>
          <w:sz w:val="28"/>
          <w:szCs w:val="28"/>
          <w:lang w:eastAsia="en-US"/>
        </w:rPr>
        <w:t xml:space="preserve"> </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2. Телефоны для справок</w:t>
      </w:r>
      <w:r w:rsidRPr="00C40B5C">
        <w:rPr>
          <w:rFonts w:eastAsia="Calibri"/>
          <w:sz w:val="28"/>
          <w:szCs w:val="28"/>
          <w:u w:val="single"/>
          <w:lang w:eastAsia="en-US"/>
        </w:rPr>
        <w:t xml:space="preserve">: </w:t>
      </w:r>
      <w:r w:rsidR="00C40B5C" w:rsidRPr="00C40B5C">
        <w:rPr>
          <w:rFonts w:eastAsia="Calibri"/>
          <w:sz w:val="28"/>
          <w:szCs w:val="28"/>
          <w:u w:val="single"/>
          <w:lang w:eastAsia="en-US"/>
        </w:rPr>
        <w:t xml:space="preserve"> 8</w:t>
      </w:r>
      <w:r w:rsidR="00C40B5C">
        <w:rPr>
          <w:rFonts w:eastAsia="Calibri"/>
          <w:sz w:val="28"/>
          <w:szCs w:val="28"/>
          <w:u w:val="single"/>
          <w:lang w:eastAsia="en-US"/>
        </w:rPr>
        <w:t>(</w:t>
      </w:r>
      <w:r w:rsidR="00C40B5C" w:rsidRPr="00C40B5C">
        <w:rPr>
          <w:rFonts w:eastAsia="Calibri"/>
          <w:sz w:val="28"/>
          <w:szCs w:val="28"/>
          <w:u w:val="single"/>
          <w:lang w:eastAsia="en-US"/>
        </w:rPr>
        <w:t>47348</w:t>
      </w:r>
      <w:r w:rsidR="00C40B5C">
        <w:rPr>
          <w:rFonts w:eastAsia="Calibri"/>
          <w:sz w:val="28"/>
          <w:szCs w:val="28"/>
          <w:u w:val="single"/>
          <w:lang w:eastAsia="en-US"/>
        </w:rPr>
        <w:t>)</w:t>
      </w:r>
      <w:r w:rsidR="00C40B5C" w:rsidRPr="00C40B5C">
        <w:rPr>
          <w:rFonts w:eastAsia="Calibri"/>
          <w:sz w:val="28"/>
          <w:szCs w:val="28"/>
          <w:u w:val="single"/>
          <w:lang w:eastAsia="en-US"/>
        </w:rPr>
        <w:t>44836</w:t>
      </w:r>
      <w:r w:rsidRPr="00C40B5C">
        <w:rPr>
          <w:rFonts w:eastAsia="Calibri"/>
          <w:sz w:val="28"/>
          <w:szCs w:val="28"/>
          <w:u w:val="single"/>
          <w:lang w:eastAsia="en-US"/>
        </w:rPr>
        <w:t>.</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F7631" w:rsidRDefault="008F7631" w:rsidP="008F7631">
      <w:pPr>
        <w:autoSpaceDE w:val="0"/>
        <w:autoSpaceDN w:val="0"/>
        <w:adjustRightInd w:val="0"/>
        <w:ind w:left="-284" w:hanging="284"/>
        <w:jc w:val="both"/>
        <w:rPr>
          <w:rFonts w:eastAsia="Calibri"/>
          <w:sz w:val="28"/>
          <w:szCs w:val="28"/>
          <w:lang w:eastAsia="en-US"/>
        </w:rPr>
      </w:pPr>
      <w:r>
        <w:rPr>
          <w:rFonts w:eastAsia="Calibri"/>
          <w:sz w:val="28"/>
          <w:szCs w:val="28"/>
          <w:lang w:eastAsia="en-US"/>
        </w:rPr>
        <w:t xml:space="preserve">         3.1. Место нахождения АУ «МФЦ»: 394026, г. Воронеж, ул. Дружинников, 3б (Коминтерновский район).</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Телефон для справок АУ «МФЦ»: (473) 226-99-99.</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Официальный сайт АУ «МФЦ» в сети Интернет: mfc.vr№.ru.</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Адрес электронной почты АУ «МФЦ»: od№o-ok№o@mail.ru.</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График работы АУ «МФЦ»:</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вторник, четверг, пятница: с 09.00 до 18.00;</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среда: с 11.00 до 20.00;</w:t>
      </w:r>
    </w:p>
    <w:p w:rsidR="008F7631" w:rsidRDefault="008F7631" w:rsidP="008F763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суббота: с 09.00 до 16.45.</w:t>
      </w:r>
    </w:p>
    <w:p w:rsidR="008F7631" w:rsidRDefault="008F7631" w:rsidP="008F7631">
      <w:pPr>
        <w:autoSpaceDE w:val="0"/>
        <w:autoSpaceDN w:val="0"/>
        <w:adjustRightInd w:val="0"/>
        <w:ind w:left="-284"/>
        <w:jc w:val="both"/>
        <w:rPr>
          <w:rFonts w:eastAsia="Calibri"/>
          <w:sz w:val="28"/>
          <w:szCs w:val="28"/>
          <w:lang w:eastAsia="en-US"/>
        </w:rPr>
      </w:pPr>
      <w:r>
        <w:rPr>
          <w:rFonts w:eastAsia="Calibri"/>
          <w:sz w:val="28"/>
          <w:szCs w:val="28"/>
          <w:lang w:eastAsia="en-US"/>
        </w:rPr>
        <w:t xml:space="preserve">     3.2. Место нахождения филиала АУ «МФЦ» в Грибановском     муниципальном районе:</w:t>
      </w:r>
    </w:p>
    <w:p w:rsidR="008F7631" w:rsidRDefault="008F7631" w:rsidP="008F7631">
      <w:pPr>
        <w:autoSpaceDE w:val="0"/>
        <w:autoSpaceDN w:val="0"/>
        <w:adjustRightInd w:val="0"/>
        <w:ind w:left="-851" w:firstLine="567"/>
        <w:jc w:val="both"/>
        <w:rPr>
          <w:rFonts w:eastAsia="Calibri"/>
          <w:sz w:val="28"/>
          <w:szCs w:val="28"/>
          <w:lang w:eastAsia="en-US"/>
        </w:rPr>
      </w:pPr>
      <w:r>
        <w:rPr>
          <w:rFonts w:eastAsia="Calibri"/>
          <w:sz w:val="28"/>
          <w:szCs w:val="28"/>
          <w:lang w:eastAsia="en-US"/>
        </w:rPr>
        <w:t xml:space="preserve">Воронежская область, </w:t>
      </w:r>
      <w:proofErr w:type="spellStart"/>
      <w:r>
        <w:rPr>
          <w:rFonts w:eastAsia="Calibri"/>
          <w:sz w:val="28"/>
          <w:szCs w:val="28"/>
          <w:lang w:eastAsia="en-US"/>
        </w:rPr>
        <w:t>пгт</w:t>
      </w:r>
      <w:proofErr w:type="spellEnd"/>
      <w:r>
        <w:rPr>
          <w:rFonts w:eastAsia="Calibri"/>
          <w:sz w:val="28"/>
          <w:szCs w:val="28"/>
          <w:lang w:eastAsia="en-US"/>
        </w:rPr>
        <w:t xml:space="preserve"> Грибановский, ул. Мебельная, дом.3.</w:t>
      </w:r>
    </w:p>
    <w:p w:rsidR="008F7631" w:rsidRDefault="008F7631" w:rsidP="008F7631">
      <w:pPr>
        <w:autoSpaceDE w:val="0"/>
        <w:autoSpaceDN w:val="0"/>
        <w:adjustRightInd w:val="0"/>
        <w:ind w:left="-851" w:firstLine="567"/>
        <w:jc w:val="both"/>
        <w:rPr>
          <w:rFonts w:eastAsia="Calibri"/>
          <w:sz w:val="28"/>
          <w:szCs w:val="28"/>
          <w:lang w:eastAsia="en-US"/>
        </w:rPr>
      </w:pPr>
      <w:r>
        <w:rPr>
          <w:rFonts w:eastAsia="Calibri"/>
          <w:sz w:val="28"/>
          <w:szCs w:val="28"/>
          <w:lang w:eastAsia="en-US"/>
        </w:rPr>
        <w:t>Телефон для справок филиала АУ «МФЦ»: 8(4733)33-06-91.</w:t>
      </w:r>
    </w:p>
    <w:p w:rsidR="008F7631" w:rsidRDefault="008F7631" w:rsidP="008F7631">
      <w:pPr>
        <w:autoSpaceDE w:val="0"/>
        <w:autoSpaceDN w:val="0"/>
        <w:adjustRightInd w:val="0"/>
        <w:ind w:left="-851" w:firstLine="567"/>
        <w:jc w:val="both"/>
        <w:rPr>
          <w:rFonts w:eastAsia="Calibri"/>
          <w:sz w:val="28"/>
          <w:szCs w:val="28"/>
          <w:lang w:eastAsia="en-US"/>
        </w:rPr>
      </w:pPr>
      <w:r>
        <w:rPr>
          <w:rFonts w:eastAsia="Calibri"/>
          <w:sz w:val="28"/>
          <w:szCs w:val="28"/>
          <w:lang w:eastAsia="en-US"/>
        </w:rPr>
        <w:t>График работы филиала АУ «МФЦ»:</w:t>
      </w:r>
    </w:p>
    <w:p w:rsidR="008F7631" w:rsidRDefault="008F7631" w:rsidP="008F7631">
      <w:pPr>
        <w:autoSpaceDE w:val="0"/>
        <w:autoSpaceDN w:val="0"/>
        <w:adjustRightInd w:val="0"/>
        <w:ind w:left="-851" w:firstLine="567"/>
        <w:jc w:val="both"/>
        <w:rPr>
          <w:sz w:val="28"/>
          <w:szCs w:val="28"/>
        </w:rPr>
      </w:pPr>
      <w:r>
        <w:rPr>
          <w:sz w:val="28"/>
          <w:szCs w:val="28"/>
        </w:rPr>
        <w:t>вторник, четверг, пятница: с 09.00 до 18.00;</w:t>
      </w:r>
    </w:p>
    <w:p w:rsidR="008F7631" w:rsidRDefault="008F7631" w:rsidP="008F7631">
      <w:pPr>
        <w:autoSpaceDE w:val="0"/>
        <w:autoSpaceDN w:val="0"/>
        <w:adjustRightInd w:val="0"/>
        <w:ind w:left="-851" w:firstLine="567"/>
        <w:jc w:val="both"/>
        <w:rPr>
          <w:sz w:val="28"/>
          <w:szCs w:val="28"/>
        </w:rPr>
      </w:pPr>
      <w:r>
        <w:rPr>
          <w:sz w:val="28"/>
          <w:szCs w:val="28"/>
        </w:rPr>
        <w:t>среда: с 11.00 до 20.00;</w:t>
      </w:r>
    </w:p>
    <w:p w:rsidR="008F7631" w:rsidRDefault="008F7631" w:rsidP="008F7631">
      <w:pPr>
        <w:autoSpaceDE w:val="0"/>
        <w:autoSpaceDN w:val="0"/>
        <w:adjustRightInd w:val="0"/>
        <w:ind w:left="-851" w:firstLine="567"/>
        <w:jc w:val="both"/>
        <w:rPr>
          <w:sz w:val="28"/>
          <w:szCs w:val="28"/>
        </w:rPr>
      </w:pPr>
      <w:r>
        <w:rPr>
          <w:sz w:val="28"/>
          <w:szCs w:val="28"/>
        </w:rPr>
        <w:t xml:space="preserve"> суббота: с 09.00 до 16.45</w:t>
      </w:r>
    </w:p>
    <w:p w:rsidR="008F7631" w:rsidRDefault="008F7631" w:rsidP="008F7631">
      <w:pPr>
        <w:ind w:firstLine="709"/>
        <w:rPr>
          <w:sz w:val="28"/>
          <w:szCs w:val="28"/>
          <w:lang w:eastAsia="ar-SA"/>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pStyle w:val="ConsPlusNormal0"/>
        <w:jc w:val="right"/>
        <w:rPr>
          <w:rFonts w:ascii="Times New Roman" w:hAnsi="Times New Roman" w:cs="Times New Roman"/>
          <w:sz w:val="28"/>
          <w:szCs w:val="28"/>
        </w:rPr>
      </w:pPr>
    </w:p>
    <w:p w:rsidR="008F7631" w:rsidRDefault="008F7631" w:rsidP="008F7631">
      <w:pPr>
        <w:pStyle w:val="ConsPlusNormal0"/>
        <w:jc w:val="right"/>
        <w:rPr>
          <w:rFonts w:ascii="Times New Roman" w:hAnsi="Times New Roman" w:cs="Times New Roman"/>
          <w:sz w:val="28"/>
          <w:szCs w:val="28"/>
        </w:rPr>
      </w:pPr>
    </w:p>
    <w:p w:rsidR="008F7631" w:rsidRDefault="008F7631" w:rsidP="008F7631">
      <w:pPr>
        <w:pStyle w:val="ConsPlusNormal0"/>
        <w:jc w:val="right"/>
        <w:rPr>
          <w:rFonts w:ascii="Times New Roman" w:hAnsi="Times New Roman" w:cs="Times New Roman"/>
          <w:sz w:val="28"/>
          <w:szCs w:val="28"/>
        </w:rPr>
      </w:pPr>
    </w:p>
    <w:p w:rsidR="00CC30CE" w:rsidRDefault="00CC30CE" w:rsidP="008F7631">
      <w:pPr>
        <w:pStyle w:val="ConsPlusNormal0"/>
        <w:jc w:val="right"/>
        <w:rPr>
          <w:rFonts w:ascii="Times New Roman" w:hAnsi="Times New Roman" w:cs="Times New Roman"/>
          <w:sz w:val="28"/>
          <w:szCs w:val="28"/>
        </w:rPr>
      </w:pPr>
    </w:p>
    <w:p w:rsidR="00CC30CE" w:rsidRDefault="00CC30CE" w:rsidP="008F7631">
      <w:pPr>
        <w:pStyle w:val="ConsPlusNormal0"/>
        <w:jc w:val="right"/>
        <w:rPr>
          <w:rFonts w:ascii="Times New Roman" w:hAnsi="Times New Roman" w:cs="Times New Roman"/>
          <w:sz w:val="28"/>
          <w:szCs w:val="28"/>
        </w:rPr>
      </w:pPr>
    </w:p>
    <w:p w:rsidR="008F7631" w:rsidRDefault="008F7631" w:rsidP="008F7631">
      <w:pPr>
        <w:pStyle w:val="ConsPlusNorm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F7631" w:rsidRDefault="008F7631" w:rsidP="008F7631">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F7631" w:rsidRDefault="008F7631" w:rsidP="008F7631">
      <w:pPr>
        <w:pStyle w:val="ConsPlusNormal0"/>
        <w:ind w:firstLine="540"/>
        <w:jc w:val="right"/>
        <w:rPr>
          <w:rFonts w:ascii="Times New Roman" w:hAnsi="Times New Roman" w:cs="Times New Roman"/>
          <w:sz w:val="28"/>
          <w:szCs w:val="28"/>
        </w:rPr>
      </w:pPr>
    </w:p>
    <w:p w:rsidR="008F7631" w:rsidRDefault="008F7631" w:rsidP="008F7631">
      <w:pPr>
        <w:pStyle w:val="ConsPlusTitle"/>
        <w:jc w:val="center"/>
        <w:rPr>
          <w:rFonts w:ascii="Times New Roman" w:hAnsi="Times New Roman" w:cs="Times New Roman"/>
          <w:sz w:val="28"/>
          <w:szCs w:val="28"/>
        </w:rPr>
      </w:pPr>
      <w:r>
        <w:rPr>
          <w:rFonts w:ascii="Times New Roman" w:hAnsi="Times New Roman" w:cs="Times New Roman"/>
          <w:sz w:val="28"/>
          <w:szCs w:val="28"/>
        </w:rPr>
        <w:t>Заявление</w:t>
      </w:r>
    </w:p>
    <w:p w:rsidR="008F7631" w:rsidRDefault="008F7631" w:rsidP="008F7631">
      <w:pPr>
        <w:pStyle w:val="ConsPlusTitle"/>
        <w:jc w:val="center"/>
        <w:rPr>
          <w:rFonts w:ascii="Times New Roman" w:hAnsi="Times New Roman" w:cs="Times New Roman"/>
          <w:sz w:val="28"/>
          <w:szCs w:val="28"/>
        </w:rPr>
      </w:pPr>
      <w:r>
        <w:rPr>
          <w:rFonts w:ascii="Times New Roman" w:hAnsi="Times New Roman" w:cs="Times New Roman"/>
          <w:sz w:val="28"/>
          <w:szCs w:val="28"/>
        </w:rPr>
        <w:t>о признании помещения жилым помещением, жилого помещения</w:t>
      </w:r>
    </w:p>
    <w:p w:rsidR="008F7631" w:rsidRDefault="008F7631" w:rsidP="008F7631">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 и многоквартирного дома</w:t>
      </w:r>
    </w:p>
    <w:p w:rsidR="008F7631" w:rsidRDefault="008F7631" w:rsidP="008F7631">
      <w:pPr>
        <w:pStyle w:val="ConsPlusTitle"/>
        <w:jc w:val="center"/>
        <w:rPr>
          <w:rFonts w:ascii="Times New Roman" w:hAnsi="Times New Roman" w:cs="Times New Roman"/>
          <w:sz w:val="28"/>
          <w:szCs w:val="28"/>
        </w:rPr>
      </w:pPr>
      <w:r>
        <w:rPr>
          <w:rFonts w:ascii="Times New Roman" w:hAnsi="Times New Roman" w:cs="Times New Roman"/>
          <w:sz w:val="28"/>
          <w:szCs w:val="28"/>
        </w:rPr>
        <w:t>аварийным и подлежащим сносу или реконструкции</w:t>
      </w:r>
    </w:p>
    <w:p w:rsidR="008F7631" w:rsidRDefault="008F7631" w:rsidP="008F7631">
      <w:pPr>
        <w:pStyle w:val="ConsPlusTitle"/>
        <w:jc w:val="center"/>
        <w:rPr>
          <w:rFonts w:ascii="Times New Roman" w:hAnsi="Times New Roman" w:cs="Times New Roman"/>
          <w:sz w:val="28"/>
          <w:szCs w:val="28"/>
        </w:rPr>
      </w:pPr>
      <w:r>
        <w:rPr>
          <w:rFonts w:ascii="Times New Roman" w:hAnsi="Times New Roman" w:cs="Times New Roman"/>
          <w:sz w:val="28"/>
          <w:szCs w:val="28"/>
        </w:rPr>
        <w:t>(для юридических лиц)</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В межведомственную комиссию                                   </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w:t>
      </w:r>
    </w:p>
    <w:p w:rsidR="008F7631" w:rsidRDefault="008F7631" w:rsidP="008F7631">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(Ф.И.О. председателя МВК)</w:t>
      </w:r>
    </w:p>
    <w:p w:rsidR="008F7631" w:rsidRDefault="008F7631" w:rsidP="008F7631">
      <w:pPr>
        <w:pStyle w:val="ConsPlusNonformat"/>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_____________________________________</w:t>
      </w:r>
    </w:p>
    <w:p w:rsidR="008F7631" w:rsidRDefault="008F7631" w:rsidP="008F7631">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(полное фирменное наименование юридического лица)</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ОГРН _________ </w:t>
      </w:r>
      <w:proofErr w:type="spellStart"/>
      <w:r>
        <w:rPr>
          <w:rFonts w:ascii="Times New Roman" w:hAnsi="Times New Roman" w:cs="Times New Roman"/>
          <w:sz w:val="28"/>
          <w:szCs w:val="28"/>
        </w:rPr>
        <w:t>ИНН______________</w:t>
      </w:r>
      <w:proofErr w:type="gramStart"/>
      <w:r>
        <w:rPr>
          <w:rFonts w:ascii="Times New Roman" w:hAnsi="Times New Roman" w:cs="Times New Roman"/>
          <w:sz w:val="28"/>
          <w:szCs w:val="28"/>
        </w:rPr>
        <w:t>лице</w:t>
      </w:r>
      <w:proofErr w:type="spellEnd"/>
      <w:proofErr w:type="gramEnd"/>
      <w:r>
        <w:rPr>
          <w:rFonts w:ascii="Times New Roman" w:hAnsi="Times New Roman" w:cs="Times New Roman"/>
          <w:sz w:val="28"/>
          <w:szCs w:val="28"/>
        </w:rPr>
        <w:t xml:space="preserve"> </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8F7631" w:rsidRDefault="008F7631" w:rsidP="008F7631">
      <w:pPr>
        <w:pStyle w:val="ConsPlusNonformat"/>
        <w:jc w:val="right"/>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(полностью фамилия, имя, отчество (при наличии))</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контактный телефон:_____________________, </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действующи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от имени юридического лица</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на основании ____________________________</w:t>
      </w:r>
    </w:p>
    <w:p w:rsidR="008F7631" w:rsidRDefault="008F7631" w:rsidP="008F7631">
      <w:pPr>
        <w:pStyle w:val="ConsPlusNonformat"/>
        <w:jc w:val="right"/>
        <w:rPr>
          <w:rFonts w:ascii="Times New Roman" w:hAnsi="Times New Roman" w:cs="Times New Roman"/>
          <w:sz w:val="22"/>
          <w:szCs w:val="22"/>
        </w:rPr>
      </w:pPr>
      <w:r>
        <w:rPr>
          <w:rFonts w:ascii="Times New Roman" w:hAnsi="Times New Roman" w:cs="Times New Roman"/>
          <w:sz w:val="22"/>
          <w:szCs w:val="22"/>
        </w:rPr>
        <w:t>(реквизиты документа, подтверждающего полномочия представителя)</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местонахождение организации _____________</w:t>
      </w:r>
    </w:p>
    <w:p w:rsidR="008F7631" w:rsidRDefault="008F7631" w:rsidP="008F7631">
      <w:pPr>
        <w:pStyle w:val="ConsPlusTitle"/>
        <w:jc w:val="right"/>
        <w:rPr>
          <w:rFonts w:ascii="Times New Roman" w:hAnsi="Times New Roman" w:cs="Times New Roman"/>
          <w:sz w:val="28"/>
          <w:szCs w:val="28"/>
        </w:rPr>
      </w:pPr>
    </w:p>
    <w:p w:rsidR="008F7631" w:rsidRDefault="008F7631" w:rsidP="008F7631">
      <w:pPr>
        <w:pStyle w:val="ConsPlusTitle"/>
        <w:jc w:val="right"/>
        <w:rPr>
          <w:rFonts w:ascii="Times New Roman" w:hAnsi="Times New Roman" w:cs="Times New Roman"/>
          <w:sz w:val="28"/>
          <w:szCs w:val="28"/>
        </w:rPr>
      </w:pP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Прошу  произвести   оценку   жилого   помещения  (нежилого  помещения, многоквартирного  дома)   (нужное  подчеркнуть)  требованиям  </w:t>
      </w:r>
      <w:hyperlink r:id="rId24" w:history="1">
        <w:r>
          <w:rPr>
            <w:rStyle w:val="a3"/>
            <w:szCs w:val="28"/>
          </w:rPr>
          <w:t>Положения</w:t>
        </w:r>
      </w:hyperlink>
      <w:r>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roofErr w:type="gramEnd"/>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нахождения помещения: ______________________________________________</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(указывается полный адрес помещения: субъект Российской Федерации,</w:t>
      </w:r>
      <w:proofErr w:type="gramEnd"/>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улица, дом, корпус, строение, квартира (комната))</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Способ уведомления (в случае необходимости): _____________________________</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(номер контрактного телефона, адрес электронной почты)</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Способ получения результата предоставления муниципальной услуги:</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(лично, посредством почтовой связи, в виде электронного документа)</w:t>
      </w:r>
    </w:p>
    <w:p w:rsidR="008F7631" w:rsidRDefault="008F7631" w:rsidP="008F7631">
      <w:pPr>
        <w:pStyle w:val="ConsPlusNormal0"/>
        <w:jc w:val="both"/>
        <w:rPr>
          <w:rFonts w:ascii="Times New Roman" w:hAnsi="Times New Roman" w:cs="Times New Roman"/>
          <w:sz w:val="28"/>
          <w:szCs w:val="28"/>
        </w:rPr>
      </w:pPr>
    </w:p>
    <w:p w:rsidR="008F7631" w:rsidRDefault="008F7631" w:rsidP="008F7631">
      <w:pPr>
        <w:pStyle w:val="ConsPlusNormal0"/>
        <w:jc w:val="both"/>
        <w:rPr>
          <w:rFonts w:ascii="Times New Roman" w:hAnsi="Times New Roman" w:cs="Times New Roman"/>
          <w:sz w:val="28"/>
          <w:szCs w:val="28"/>
        </w:rPr>
      </w:pPr>
      <w:r>
        <w:rPr>
          <w:rFonts w:ascii="Times New Roman" w:hAnsi="Times New Roman" w:cs="Times New Roman"/>
          <w:sz w:val="28"/>
          <w:szCs w:val="28"/>
        </w:rPr>
        <w:t>Приложение: документы на _______ листах.</w:t>
      </w:r>
    </w:p>
    <w:p w:rsidR="008F7631" w:rsidRDefault="008F7631" w:rsidP="008F7631">
      <w:pPr>
        <w:pStyle w:val="ConsPlusNormal0"/>
        <w:ind w:firstLine="540"/>
        <w:jc w:val="both"/>
        <w:rPr>
          <w:rFonts w:ascii="Times New Roman" w:hAnsi="Times New Roman" w:cs="Times New Roman"/>
          <w:sz w:val="28"/>
          <w:szCs w:val="28"/>
        </w:rPr>
      </w:pPr>
    </w:p>
    <w:p w:rsidR="008F7631" w:rsidRDefault="008F7631" w:rsidP="008F7631">
      <w:pPr>
        <w:pStyle w:val="ConsPlusNormal0"/>
        <w:ind w:firstLine="540"/>
        <w:jc w:val="right"/>
        <w:rPr>
          <w:rFonts w:ascii="Times New Roman" w:hAnsi="Times New Roman" w:cs="Times New Roman"/>
          <w:sz w:val="28"/>
          <w:szCs w:val="28"/>
        </w:rPr>
      </w:pPr>
    </w:p>
    <w:p w:rsidR="008F7631" w:rsidRDefault="008F7631" w:rsidP="008F7631">
      <w:pPr>
        <w:pStyle w:val="ConsPlusNormal0"/>
        <w:ind w:firstLine="540"/>
        <w:jc w:val="right"/>
        <w:rPr>
          <w:rFonts w:ascii="Times New Roman" w:hAnsi="Times New Roman" w:cs="Times New Roman"/>
          <w:sz w:val="28"/>
          <w:szCs w:val="28"/>
        </w:rPr>
      </w:pPr>
      <w:proofErr w:type="gramStart"/>
      <w:r>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F7631" w:rsidRDefault="008F7631" w:rsidP="008F7631">
      <w:pPr>
        <w:pStyle w:val="ConsPlusNormal0"/>
        <w:ind w:firstLine="540"/>
        <w:jc w:val="right"/>
        <w:rPr>
          <w:rFonts w:ascii="Times New Roman" w:hAnsi="Times New Roman" w:cs="Times New Roman"/>
          <w:sz w:val="28"/>
          <w:szCs w:val="28"/>
        </w:rPr>
      </w:pPr>
      <w:proofErr w:type="gramStart"/>
      <w:r>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8F7631" w:rsidRDefault="008F7631" w:rsidP="008F7631">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5" w:history="1">
        <w:r>
          <w:rPr>
            <w:rStyle w:val="a3"/>
            <w:szCs w:val="28"/>
          </w:rPr>
          <w:t>законом</w:t>
        </w:r>
      </w:hyperlink>
      <w:r>
        <w:rPr>
          <w:rFonts w:ascii="Times New Roman" w:hAnsi="Times New Roman" w:cs="Times New Roman"/>
          <w:sz w:val="28"/>
          <w:szCs w:val="28"/>
        </w:rPr>
        <w:t xml:space="preserve"> Российской Федерации от 27.07.2006 N 152-ФЗ "О персональных данных".</w:t>
      </w:r>
    </w:p>
    <w:p w:rsidR="008F7631" w:rsidRDefault="008F7631" w:rsidP="008F7631">
      <w:pPr>
        <w:pStyle w:val="ConsPlusNormal0"/>
        <w:ind w:firstLine="540"/>
        <w:jc w:val="right"/>
        <w:rPr>
          <w:rFonts w:ascii="Times New Roman" w:hAnsi="Times New Roman" w:cs="Times New Roman"/>
          <w:sz w:val="28"/>
          <w:szCs w:val="28"/>
        </w:rPr>
      </w:pP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_______________________________________________________________</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(Ф.И.О. (при наличии) заявителя)          (подпись)</w:t>
      </w:r>
    </w:p>
    <w:p w:rsidR="008F7631" w:rsidRDefault="008F7631" w:rsidP="008F7631">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"____"_______________20____г.</w:t>
      </w: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8F7631" w:rsidRDefault="008F7631" w:rsidP="008F7631">
      <w:pPr>
        <w:pStyle w:val="ConsPlusNormal0"/>
        <w:jc w:val="right"/>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8F7631" w:rsidRDefault="008F7631" w:rsidP="008F7631">
      <w:pPr>
        <w:ind w:firstLine="709"/>
        <w:jc w:val="right"/>
        <w:rPr>
          <w:sz w:val="28"/>
          <w:szCs w:val="28"/>
        </w:rPr>
      </w:pPr>
      <w:r>
        <w:rPr>
          <w:sz w:val="28"/>
          <w:szCs w:val="28"/>
        </w:rPr>
        <w:lastRenderedPageBreak/>
        <w:t>Приложение № 3</w:t>
      </w:r>
    </w:p>
    <w:p w:rsidR="008F7631" w:rsidRDefault="008F7631" w:rsidP="008F7631">
      <w:pPr>
        <w:ind w:firstLine="709"/>
        <w:jc w:val="right"/>
        <w:rPr>
          <w:sz w:val="28"/>
          <w:szCs w:val="28"/>
        </w:rPr>
      </w:pPr>
      <w:r>
        <w:rPr>
          <w:sz w:val="28"/>
          <w:szCs w:val="28"/>
        </w:rPr>
        <w:t>к административному</w:t>
      </w:r>
    </w:p>
    <w:p w:rsidR="008F7631" w:rsidRDefault="008F7631" w:rsidP="008F7631">
      <w:pPr>
        <w:ind w:firstLine="709"/>
        <w:jc w:val="right"/>
        <w:rPr>
          <w:sz w:val="28"/>
          <w:szCs w:val="28"/>
        </w:rPr>
      </w:pPr>
      <w:r>
        <w:rPr>
          <w:sz w:val="28"/>
          <w:szCs w:val="28"/>
        </w:rPr>
        <w:t>регламенту</w:t>
      </w:r>
    </w:p>
    <w:p w:rsidR="008F7631" w:rsidRDefault="008F7631" w:rsidP="008F7631">
      <w:pPr>
        <w:ind w:firstLine="709"/>
        <w:jc w:val="right"/>
        <w:rPr>
          <w:sz w:val="28"/>
          <w:szCs w:val="28"/>
        </w:rPr>
      </w:pPr>
    </w:p>
    <w:p w:rsidR="008F7631" w:rsidRDefault="008F7631" w:rsidP="008F7631">
      <w:pPr>
        <w:autoSpaceDE w:val="0"/>
        <w:autoSpaceDN w:val="0"/>
        <w:spacing w:before="600" w:after="120"/>
        <w:jc w:val="center"/>
        <w:rPr>
          <w:b/>
          <w:bCs/>
          <w:sz w:val="26"/>
          <w:szCs w:val="26"/>
        </w:rPr>
      </w:pPr>
      <w:r>
        <w:rPr>
          <w:b/>
          <w:bCs/>
          <w:sz w:val="26"/>
          <w:szCs w:val="26"/>
        </w:rPr>
        <w:t>ЗАКЛЮЧЕНИЕ</w:t>
      </w:r>
    </w:p>
    <w:p w:rsidR="008F7631" w:rsidRDefault="008F7631" w:rsidP="008F7631">
      <w:pPr>
        <w:autoSpaceDE w:val="0"/>
        <w:autoSpaceDN w:val="0"/>
        <w:spacing w:after="480"/>
        <w:ind w:firstLine="539"/>
        <w:jc w:val="center"/>
      </w:pPr>
      <w:proofErr w:type="gramStart"/>
      <w:r>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snapToGrid w:val="0"/>
          <w:sz w:val="26"/>
          <w:szCs w:val="26"/>
        </w:rPr>
        <w:br/>
        <w:t xml:space="preserve">жилого помещения непригодным для проживания и многоквартирного дома </w:t>
      </w:r>
      <w:r>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8F7631" w:rsidTr="008F7631">
        <w:trPr>
          <w:cantSplit/>
        </w:trPr>
        <w:tc>
          <w:tcPr>
            <w:tcW w:w="392" w:type="dxa"/>
            <w:vAlign w:val="bottom"/>
            <w:hideMark/>
          </w:tcPr>
          <w:p w:rsidR="008F7631" w:rsidRDefault="008F7631">
            <w:pPr>
              <w:autoSpaceDE w:val="0"/>
              <w:autoSpaceDN w:val="0"/>
              <w:spacing w:line="276" w:lineRule="auto"/>
              <w:rPr>
                <w:lang w:eastAsia="en-US"/>
              </w:rPr>
            </w:pPr>
            <w:r>
              <w:rPr>
                <w:lang w:eastAsia="en-US"/>
              </w:rPr>
              <w:t>№</w:t>
            </w:r>
          </w:p>
        </w:tc>
        <w:tc>
          <w:tcPr>
            <w:tcW w:w="3747" w:type="dxa"/>
            <w:tcBorders>
              <w:top w:val="nil"/>
              <w:left w:val="nil"/>
              <w:bottom w:val="single" w:sz="4" w:space="0" w:color="auto"/>
              <w:right w:val="nil"/>
            </w:tcBorders>
            <w:vAlign w:val="bottom"/>
          </w:tcPr>
          <w:p w:rsidR="008F7631" w:rsidRDefault="008F7631">
            <w:pPr>
              <w:autoSpaceDE w:val="0"/>
              <w:autoSpaceDN w:val="0"/>
              <w:spacing w:line="276" w:lineRule="auto"/>
              <w:jc w:val="center"/>
              <w:rPr>
                <w:lang w:eastAsia="en-US"/>
              </w:rPr>
            </w:pPr>
          </w:p>
        </w:tc>
        <w:tc>
          <w:tcPr>
            <w:tcW w:w="1985" w:type="dxa"/>
            <w:vAlign w:val="bottom"/>
          </w:tcPr>
          <w:p w:rsidR="008F7631" w:rsidRDefault="008F7631">
            <w:pPr>
              <w:autoSpaceDE w:val="0"/>
              <w:autoSpaceDN w:val="0"/>
              <w:spacing w:line="276" w:lineRule="auto"/>
              <w:jc w:val="center"/>
              <w:rPr>
                <w:lang w:eastAsia="en-US"/>
              </w:rPr>
            </w:pPr>
          </w:p>
        </w:tc>
        <w:tc>
          <w:tcPr>
            <w:tcW w:w="4110" w:type="dxa"/>
            <w:tcBorders>
              <w:top w:val="nil"/>
              <w:left w:val="nil"/>
              <w:bottom w:val="single" w:sz="4" w:space="0" w:color="auto"/>
              <w:right w:val="nil"/>
            </w:tcBorders>
            <w:vAlign w:val="bottom"/>
          </w:tcPr>
          <w:p w:rsidR="008F7631" w:rsidRDefault="008F7631">
            <w:pPr>
              <w:autoSpaceDE w:val="0"/>
              <w:autoSpaceDN w:val="0"/>
              <w:spacing w:line="276" w:lineRule="auto"/>
              <w:jc w:val="center"/>
              <w:rPr>
                <w:lang w:eastAsia="en-US"/>
              </w:rPr>
            </w:pPr>
          </w:p>
        </w:tc>
      </w:tr>
      <w:tr w:rsidR="008F7631" w:rsidTr="008F7631">
        <w:trPr>
          <w:cantSplit/>
        </w:trPr>
        <w:tc>
          <w:tcPr>
            <w:tcW w:w="392" w:type="dxa"/>
          </w:tcPr>
          <w:p w:rsidR="008F7631" w:rsidRDefault="008F7631">
            <w:pPr>
              <w:autoSpaceDE w:val="0"/>
              <w:autoSpaceDN w:val="0"/>
              <w:spacing w:line="276" w:lineRule="auto"/>
              <w:rPr>
                <w:sz w:val="20"/>
                <w:szCs w:val="20"/>
                <w:lang w:eastAsia="en-US"/>
              </w:rPr>
            </w:pPr>
          </w:p>
        </w:tc>
        <w:tc>
          <w:tcPr>
            <w:tcW w:w="3747" w:type="dxa"/>
          </w:tcPr>
          <w:p w:rsidR="008F7631" w:rsidRDefault="008F7631">
            <w:pPr>
              <w:autoSpaceDE w:val="0"/>
              <w:autoSpaceDN w:val="0"/>
              <w:spacing w:line="276" w:lineRule="auto"/>
              <w:jc w:val="center"/>
              <w:rPr>
                <w:sz w:val="20"/>
                <w:szCs w:val="20"/>
                <w:lang w:eastAsia="en-US"/>
              </w:rPr>
            </w:pPr>
          </w:p>
        </w:tc>
        <w:tc>
          <w:tcPr>
            <w:tcW w:w="1985" w:type="dxa"/>
          </w:tcPr>
          <w:p w:rsidR="008F7631" w:rsidRDefault="008F7631">
            <w:pPr>
              <w:autoSpaceDE w:val="0"/>
              <w:autoSpaceDN w:val="0"/>
              <w:spacing w:line="276" w:lineRule="auto"/>
              <w:jc w:val="center"/>
              <w:rPr>
                <w:sz w:val="20"/>
                <w:szCs w:val="20"/>
                <w:lang w:eastAsia="en-US"/>
              </w:rPr>
            </w:pPr>
          </w:p>
        </w:tc>
        <w:tc>
          <w:tcPr>
            <w:tcW w:w="4110" w:type="dxa"/>
            <w:hideMark/>
          </w:tcPr>
          <w:p w:rsidR="008F7631" w:rsidRDefault="008F7631">
            <w:pPr>
              <w:autoSpaceDE w:val="0"/>
              <w:autoSpaceDN w:val="0"/>
              <w:spacing w:line="276" w:lineRule="auto"/>
              <w:jc w:val="center"/>
              <w:rPr>
                <w:sz w:val="20"/>
                <w:szCs w:val="20"/>
                <w:lang w:eastAsia="en-US"/>
              </w:rPr>
            </w:pPr>
            <w:r>
              <w:rPr>
                <w:sz w:val="20"/>
                <w:szCs w:val="20"/>
                <w:lang w:eastAsia="en-US"/>
              </w:rPr>
              <w:t>(дата)</w:t>
            </w:r>
          </w:p>
        </w:tc>
      </w:tr>
    </w:tbl>
    <w:p w:rsidR="008F7631" w:rsidRDefault="008F7631" w:rsidP="008F7631">
      <w:pPr>
        <w:autoSpaceDE w:val="0"/>
        <w:autoSpaceDN w:val="0"/>
        <w:spacing w:before="240"/>
      </w:pPr>
    </w:p>
    <w:p w:rsidR="008F7631" w:rsidRDefault="008F7631" w:rsidP="008F7631">
      <w:pPr>
        <w:pBdr>
          <w:top w:val="single" w:sz="4" w:space="1" w:color="auto"/>
        </w:pBdr>
        <w:autoSpaceDE w:val="0"/>
        <w:autoSpaceDN w:val="0"/>
        <w:jc w:val="center"/>
        <w:rPr>
          <w:sz w:val="20"/>
          <w:szCs w:val="20"/>
        </w:rPr>
      </w:pPr>
      <w:r>
        <w:rPr>
          <w:sz w:val="20"/>
          <w:szCs w:val="20"/>
        </w:rPr>
        <w:t>(месторасположение помещения, в том числе наименования населенного пункта и улицы, номера дома и квартиры)</w:t>
      </w:r>
    </w:p>
    <w:p w:rsidR="008F7631" w:rsidRDefault="008F7631" w:rsidP="008F7631">
      <w:pPr>
        <w:autoSpaceDE w:val="0"/>
        <w:autoSpaceDN w:val="0"/>
        <w:spacing w:before="120"/>
        <w:ind w:firstLine="567"/>
      </w:pPr>
      <w:r>
        <w:t xml:space="preserve">Межведомственная комиссия, назначенная  </w:t>
      </w:r>
    </w:p>
    <w:p w:rsidR="008F7631" w:rsidRDefault="008F7631" w:rsidP="008F7631">
      <w:pPr>
        <w:pBdr>
          <w:top w:val="single" w:sz="4" w:space="1" w:color="auto"/>
        </w:pBdr>
        <w:autoSpaceDE w:val="0"/>
        <w:autoSpaceDN w:val="0"/>
        <w:ind w:left="5103"/>
        <w:jc w:val="center"/>
        <w:rPr>
          <w:sz w:val="20"/>
          <w:szCs w:val="20"/>
        </w:rPr>
      </w:pPr>
      <w:proofErr w:type="gramStart"/>
      <w:r>
        <w:rPr>
          <w:sz w:val="20"/>
          <w:szCs w:val="20"/>
        </w:rPr>
        <w:t xml:space="preserve">(кем назначена, наименование федерального органа </w:t>
      </w:r>
      <w:proofErr w:type="gramEnd"/>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jc w:val="center"/>
        <w:rPr>
          <w:sz w:val="20"/>
          <w:szCs w:val="20"/>
        </w:rPr>
      </w:pPr>
      <w:r>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7631" w:rsidRDefault="008F7631" w:rsidP="008F7631">
      <w:pPr>
        <w:autoSpaceDE w:val="0"/>
        <w:autoSpaceDN w:val="0"/>
      </w:pPr>
      <w:r>
        <w:t xml:space="preserve">в составе председателя  </w:t>
      </w:r>
    </w:p>
    <w:p w:rsidR="008F7631" w:rsidRDefault="008F7631" w:rsidP="008F7631">
      <w:pPr>
        <w:pBdr>
          <w:top w:val="single" w:sz="4" w:space="1" w:color="auto"/>
        </w:pBdr>
        <w:autoSpaceDE w:val="0"/>
        <w:autoSpaceDN w:val="0"/>
        <w:ind w:left="2460"/>
        <w:jc w:val="center"/>
        <w:rPr>
          <w:sz w:val="20"/>
          <w:szCs w:val="20"/>
        </w:rPr>
      </w:pPr>
      <w:r>
        <w:rPr>
          <w:sz w:val="20"/>
          <w:szCs w:val="20"/>
        </w:rPr>
        <w:t>(Ф.И.О., занимаемая должность и место работы)</w:t>
      </w: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r>
        <w:t xml:space="preserve">и членов комиссии  </w:t>
      </w:r>
    </w:p>
    <w:p w:rsidR="008F7631" w:rsidRDefault="008F7631" w:rsidP="008F7631">
      <w:pPr>
        <w:pBdr>
          <w:top w:val="single" w:sz="4" w:space="1" w:color="auto"/>
        </w:pBdr>
        <w:autoSpaceDE w:val="0"/>
        <w:autoSpaceDN w:val="0"/>
        <w:ind w:left="2069"/>
        <w:jc w:val="center"/>
        <w:rPr>
          <w:sz w:val="20"/>
          <w:szCs w:val="20"/>
        </w:rPr>
      </w:pPr>
      <w:r>
        <w:rPr>
          <w:sz w:val="20"/>
          <w:szCs w:val="20"/>
        </w:rPr>
        <w:t>(Ф.И.О., занимаемая должность и место работы)</w:t>
      </w:r>
    </w:p>
    <w:p w:rsidR="008F7631" w:rsidRDefault="008F7631" w:rsidP="008F7631">
      <w:pPr>
        <w:autoSpaceDE w:val="0"/>
        <w:autoSpaceDN w:val="0"/>
      </w:pPr>
      <w:r>
        <w:t xml:space="preserve">при участии приглашенных экспертов  </w:t>
      </w:r>
    </w:p>
    <w:p w:rsidR="008F7631" w:rsidRDefault="008F7631" w:rsidP="008F7631">
      <w:pPr>
        <w:pBdr>
          <w:top w:val="single" w:sz="4" w:space="1" w:color="auto"/>
        </w:pBdr>
        <w:autoSpaceDE w:val="0"/>
        <w:autoSpaceDN w:val="0"/>
        <w:ind w:left="4025"/>
        <w:jc w:val="center"/>
        <w:rPr>
          <w:sz w:val="20"/>
          <w:szCs w:val="20"/>
        </w:rPr>
      </w:pPr>
      <w:r>
        <w:rPr>
          <w:sz w:val="20"/>
          <w:szCs w:val="20"/>
        </w:rPr>
        <w:t>(Ф.И.О., занимаемая должность и место работы)</w:t>
      </w: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r>
        <w:t xml:space="preserve">и приглашенного собственника помещения или уполномоченного им лица  </w:t>
      </w:r>
    </w:p>
    <w:p w:rsidR="008F7631" w:rsidRDefault="008F7631" w:rsidP="008F7631">
      <w:pPr>
        <w:pBdr>
          <w:top w:val="single" w:sz="4" w:space="1" w:color="auto"/>
        </w:pBdr>
        <w:autoSpaceDE w:val="0"/>
        <w:autoSpaceDN w:val="0"/>
        <w:ind w:left="7785"/>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jc w:val="center"/>
        <w:rPr>
          <w:sz w:val="20"/>
          <w:szCs w:val="20"/>
        </w:rPr>
      </w:pPr>
      <w:r>
        <w:rPr>
          <w:sz w:val="20"/>
          <w:szCs w:val="20"/>
        </w:rPr>
        <w:t>(Ф.И.О., занимаемая должность и место работы)</w:t>
      </w:r>
    </w:p>
    <w:p w:rsidR="008F7631" w:rsidRDefault="008F7631" w:rsidP="008F7631">
      <w:pPr>
        <w:autoSpaceDE w:val="0"/>
        <w:autoSpaceDN w:val="0"/>
      </w:pPr>
      <w:r>
        <w:t xml:space="preserve">по результатам рассмотренных документов  </w:t>
      </w:r>
    </w:p>
    <w:p w:rsidR="008F7631" w:rsidRDefault="008F7631" w:rsidP="008F7631">
      <w:pPr>
        <w:pBdr>
          <w:top w:val="single" w:sz="4" w:space="1" w:color="auto"/>
        </w:pBdr>
        <w:autoSpaceDE w:val="0"/>
        <w:autoSpaceDN w:val="0"/>
        <w:ind w:left="4564"/>
        <w:jc w:val="center"/>
        <w:rPr>
          <w:sz w:val="20"/>
          <w:szCs w:val="20"/>
        </w:rPr>
      </w:pPr>
      <w:r>
        <w:rPr>
          <w:sz w:val="20"/>
          <w:szCs w:val="20"/>
        </w:rPr>
        <w:t>(приводится перечень документов)</w:t>
      </w: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jc w:val="both"/>
        <w:rPr>
          <w:sz w:val="2"/>
          <w:szCs w:val="2"/>
        </w:rPr>
      </w:pPr>
      <w:r>
        <w:t>и на основании акта межведомственной комиссии, составленного по результатам обследования,</w:t>
      </w:r>
      <w:r>
        <w:br/>
      </w:r>
    </w:p>
    <w:p w:rsidR="008F7631" w:rsidRDefault="008F7631" w:rsidP="008F7631">
      <w:pPr>
        <w:autoSpaceDE w:val="0"/>
        <w:autoSpaceDN w:val="0"/>
      </w:pPr>
    </w:p>
    <w:p w:rsidR="008F7631" w:rsidRDefault="008F7631" w:rsidP="008F7631">
      <w:pPr>
        <w:pBdr>
          <w:top w:val="single" w:sz="4" w:space="1" w:color="auto"/>
        </w:pBdr>
        <w:autoSpaceDE w:val="0"/>
        <w:autoSpaceDN w:val="0"/>
        <w:jc w:val="center"/>
        <w:rPr>
          <w:sz w:val="20"/>
          <w:szCs w:val="20"/>
        </w:rPr>
      </w:pPr>
      <w:proofErr w:type="gramStart"/>
      <w:r>
        <w:rPr>
          <w:sz w:val="20"/>
          <w:szCs w:val="20"/>
        </w:rPr>
        <w:t>(приводится заключение, взятое из акта обследования (в случае проведения обследования), или указывается,</w:t>
      </w:r>
      <w:proofErr w:type="gramEnd"/>
    </w:p>
    <w:p w:rsidR="008F7631" w:rsidRDefault="008F7631" w:rsidP="008F7631">
      <w:pPr>
        <w:autoSpaceDE w:val="0"/>
        <w:autoSpaceDN w:val="0"/>
      </w:pPr>
    </w:p>
    <w:p w:rsidR="008F7631" w:rsidRDefault="008F7631" w:rsidP="008F7631">
      <w:pPr>
        <w:pBdr>
          <w:top w:val="single" w:sz="4" w:space="1" w:color="auto"/>
        </w:pBdr>
        <w:autoSpaceDE w:val="0"/>
        <w:autoSpaceDN w:val="0"/>
        <w:jc w:val="center"/>
        <w:rPr>
          <w:sz w:val="20"/>
          <w:szCs w:val="20"/>
        </w:rPr>
      </w:pPr>
      <w:r>
        <w:rPr>
          <w:sz w:val="20"/>
          <w:szCs w:val="20"/>
        </w:rPr>
        <w:t>что на основании решения межведомственной комиссии обследование не проводилось)</w:t>
      </w: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r>
        <w:t xml:space="preserve">приняла заключение о  </w:t>
      </w:r>
    </w:p>
    <w:p w:rsidR="008F7631" w:rsidRDefault="008F7631" w:rsidP="008F7631">
      <w:pPr>
        <w:pBdr>
          <w:top w:val="single" w:sz="4" w:space="1" w:color="auto"/>
        </w:pBdr>
        <w:autoSpaceDE w:val="0"/>
        <w:autoSpaceDN w:val="0"/>
        <w:ind w:left="2410"/>
        <w:jc w:val="center"/>
        <w:rPr>
          <w:sz w:val="20"/>
          <w:szCs w:val="20"/>
        </w:rPr>
      </w:pPr>
      <w:proofErr w:type="gramStart"/>
      <w:r>
        <w:rPr>
          <w:sz w:val="20"/>
          <w:szCs w:val="20"/>
        </w:rPr>
        <w:t>(приводится обоснование принятого межведомственной комиссией заключения</w:t>
      </w:r>
      <w:proofErr w:type="gramEnd"/>
    </w:p>
    <w:p w:rsidR="008F7631" w:rsidRDefault="008F7631" w:rsidP="008F7631">
      <w:pPr>
        <w:autoSpaceDE w:val="0"/>
        <w:autoSpaceDN w:val="0"/>
      </w:pPr>
    </w:p>
    <w:p w:rsidR="008F7631" w:rsidRDefault="008F7631" w:rsidP="008F7631">
      <w:pPr>
        <w:pBdr>
          <w:top w:val="single" w:sz="4" w:space="1" w:color="auto"/>
        </w:pBdr>
        <w:autoSpaceDE w:val="0"/>
        <w:autoSpaceDN w:val="0"/>
        <w:jc w:val="center"/>
        <w:rPr>
          <w:sz w:val="20"/>
          <w:szCs w:val="20"/>
        </w:rPr>
      </w:pPr>
      <w:r>
        <w:rPr>
          <w:snapToGrid w:val="0"/>
          <w:sz w:val="20"/>
          <w:szCs w:val="20"/>
        </w:rPr>
        <w:t>об оценке соответствия помещения (многоквартирного дома) требованиям, установленным</w:t>
      </w:r>
    </w:p>
    <w:p w:rsidR="008F7631" w:rsidRDefault="008F7631" w:rsidP="008F7631">
      <w:pPr>
        <w:autoSpaceDE w:val="0"/>
        <w:autoSpaceDN w:val="0"/>
      </w:pPr>
    </w:p>
    <w:p w:rsidR="008F7631" w:rsidRDefault="008F7631" w:rsidP="008F7631">
      <w:pPr>
        <w:pBdr>
          <w:top w:val="single" w:sz="4" w:space="1" w:color="auto"/>
        </w:pBdr>
        <w:autoSpaceDE w:val="0"/>
        <w:autoSpaceDN w:val="0"/>
        <w:jc w:val="center"/>
        <w:rPr>
          <w:sz w:val="20"/>
          <w:szCs w:val="20"/>
        </w:rPr>
      </w:pPr>
      <w:r>
        <w:rPr>
          <w:snapToGrid w:val="0"/>
          <w:sz w:val="20"/>
          <w:szCs w:val="20"/>
        </w:rPr>
        <w:t>в Положении о признании помещения жилым помещением, жилого помещения непригодным для проживания</w:t>
      </w:r>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jc w:val="center"/>
        <w:rPr>
          <w:sz w:val="20"/>
          <w:szCs w:val="20"/>
        </w:rPr>
      </w:pPr>
      <w:r>
        <w:rPr>
          <w:snapToGrid w:val="0"/>
          <w:sz w:val="20"/>
          <w:szCs w:val="20"/>
        </w:rPr>
        <w:t>и многоквартирного дома аварийным и подлежащим сносу или реконструкции)</w:t>
      </w:r>
    </w:p>
    <w:p w:rsidR="008F7631" w:rsidRDefault="008F7631" w:rsidP="008F7631">
      <w:pPr>
        <w:autoSpaceDE w:val="0"/>
        <w:autoSpaceDN w:val="0"/>
        <w:spacing w:before="480"/>
      </w:pPr>
      <w:r>
        <w:t>Приложение к заключению:</w:t>
      </w:r>
    </w:p>
    <w:p w:rsidR="008F7631" w:rsidRDefault="008F7631" w:rsidP="008F7631">
      <w:pPr>
        <w:autoSpaceDE w:val="0"/>
        <w:autoSpaceDN w:val="0"/>
      </w:pPr>
      <w:r>
        <w:t>а) перечень рассмотренных документов;</w:t>
      </w:r>
    </w:p>
    <w:p w:rsidR="008F7631" w:rsidRDefault="008F7631" w:rsidP="008F7631">
      <w:pPr>
        <w:autoSpaceDE w:val="0"/>
        <w:autoSpaceDN w:val="0"/>
      </w:pPr>
      <w:r>
        <w:t>б) акт обследования помещения (в случае проведения обследования);</w:t>
      </w:r>
    </w:p>
    <w:p w:rsidR="008F7631" w:rsidRDefault="008F7631" w:rsidP="008F7631">
      <w:pPr>
        <w:autoSpaceDE w:val="0"/>
        <w:autoSpaceDN w:val="0"/>
      </w:pPr>
      <w:r>
        <w:t>в) перечень других материалов, запрошенных межведомственной комиссией;</w:t>
      </w:r>
    </w:p>
    <w:p w:rsidR="008F7631" w:rsidRDefault="008F7631" w:rsidP="008F7631">
      <w:pPr>
        <w:autoSpaceDE w:val="0"/>
        <w:autoSpaceDN w:val="0"/>
      </w:pPr>
      <w:r>
        <w:t>г) особое мнение членов межведомственной комиссии:</w:t>
      </w:r>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rPr>
          <w:sz w:val="2"/>
          <w:szCs w:val="2"/>
        </w:rPr>
      </w:pPr>
    </w:p>
    <w:p w:rsidR="008F7631" w:rsidRDefault="008F7631" w:rsidP="008F7631">
      <w:pPr>
        <w:autoSpaceDE w:val="0"/>
        <w:autoSpaceDN w:val="0"/>
        <w:spacing w:before="480"/>
      </w:pPr>
      <w: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F7631" w:rsidTr="008F7631">
        <w:trPr>
          <w:cantSplit/>
        </w:trPr>
        <w:tc>
          <w:tcPr>
            <w:tcW w:w="2835"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c>
          <w:tcPr>
            <w:tcW w:w="1276" w:type="dxa"/>
            <w:vAlign w:val="bottom"/>
          </w:tcPr>
          <w:p w:rsidR="008F7631" w:rsidRDefault="008F7631">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r>
      <w:tr w:rsidR="008F7631" w:rsidTr="008F7631">
        <w:trPr>
          <w:cantSplit/>
        </w:trPr>
        <w:tc>
          <w:tcPr>
            <w:tcW w:w="2835"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8F7631" w:rsidRDefault="008F7631">
            <w:pPr>
              <w:autoSpaceDE w:val="0"/>
              <w:autoSpaceDN w:val="0"/>
              <w:spacing w:line="276" w:lineRule="auto"/>
              <w:ind w:left="-170"/>
              <w:jc w:val="center"/>
              <w:rPr>
                <w:sz w:val="20"/>
                <w:szCs w:val="20"/>
                <w:lang w:eastAsia="en-US"/>
              </w:rPr>
            </w:pPr>
          </w:p>
        </w:tc>
        <w:tc>
          <w:tcPr>
            <w:tcW w:w="4989"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(Ф.И.О.)</w:t>
            </w:r>
          </w:p>
        </w:tc>
      </w:tr>
    </w:tbl>
    <w:p w:rsidR="008F7631" w:rsidRDefault="008F7631" w:rsidP="008F7631">
      <w:pPr>
        <w:autoSpaceDE w:val="0"/>
        <w:autoSpaceDN w:val="0"/>
        <w:spacing w:before="240"/>
      </w:pPr>
      <w: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F7631" w:rsidTr="008F7631">
        <w:trPr>
          <w:cantSplit/>
        </w:trPr>
        <w:tc>
          <w:tcPr>
            <w:tcW w:w="2835"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c>
          <w:tcPr>
            <w:tcW w:w="1276" w:type="dxa"/>
            <w:vAlign w:val="bottom"/>
          </w:tcPr>
          <w:p w:rsidR="008F7631" w:rsidRDefault="008F7631">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r>
      <w:tr w:rsidR="008F7631" w:rsidTr="008F7631">
        <w:trPr>
          <w:cantSplit/>
        </w:trPr>
        <w:tc>
          <w:tcPr>
            <w:tcW w:w="2835"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8F7631" w:rsidRDefault="008F7631">
            <w:pPr>
              <w:autoSpaceDE w:val="0"/>
              <w:autoSpaceDN w:val="0"/>
              <w:spacing w:line="276" w:lineRule="auto"/>
              <w:ind w:left="-170"/>
              <w:jc w:val="center"/>
              <w:rPr>
                <w:sz w:val="20"/>
                <w:szCs w:val="20"/>
                <w:lang w:eastAsia="en-US"/>
              </w:rPr>
            </w:pPr>
          </w:p>
        </w:tc>
        <w:tc>
          <w:tcPr>
            <w:tcW w:w="4989"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(Ф.И.О.)</w:t>
            </w:r>
          </w:p>
        </w:tc>
      </w:tr>
    </w:tbl>
    <w:p w:rsidR="008F7631" w:rsidRDefault="008F7631" w:rsidP="008F7631">
      <w:pPr>
        <w:autoSpaceDE w:val="0"/>
        <w:autoSpaceDN w:val="0"/>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F7631" w:rsidTr="008F7631">
        <w:trPr>
          <w:cantSplit/>
        </w:trPr>
        <w:tc>
          <w:tcPr>
            <w:tcW w:w="2835"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c>
          <w:tcPr>
            <w:tcW w:w="1276" w:type="dxa"/>
            <w:vAlign w:val="bottom"/>
          </w:tcPr>
          <w:p w:rsidR="008F7631" w:rsidRDefault="008F7631">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r>
      <w:tr w:rsidR="008F7631" w:rsidTr="008F7631">
        <w:trPr>
          <w:cantSplit/>
        </w:trPr>
        <w:tc>
          <w:tcPr>
            <w:tcW w:w="2835"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8F7631" w:rsidRDefault="008F7631">
            <w:pPr>
              <w:autoSpaceDE w:val="0"/>
              <w:autoSpaceDN w:val="0"/>
              <w:spacing w:line="276" w:lineRule="auto"/>
              <w:ind w:left="-170"/>
              <w:jc w:val="center"/>
              <w:rPr>
                <w:sz w:val="20"/>
                <w:szCs w:val="20"/>
                <w:lang w:eastAsia="en-US"/>
              </w:rPr>
            </w:pPr>
          </w:p>
        </w:tc>
        <w:tc>
          <w:tcPr>
            <w:tcW w:w="4989"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(Ф.И.О.)</w:t>
            </w:r>
          </w:p>
        </w:tc>
      </w:tr>
    </w:tbl>
    <w:p w:rsidR="008F7631" w:rsidRDefault="008F7631" w:rsidP="008F7631">
      <w:pPr>
        <w:autoSpaceDE w:val="0"/>
        <w:autoSpaceDN w:val="0"/>
      </w:pPr>
    </w:p>
    <w:p w:rsidR="008F7631" w:rsidRDefault="008F7631" w:rsidP="008F7631">
      <w:pPr>
        <w:pStyle w:val="ConsPlusNonformat"/>
        <w:ind w:firstLine="709"/>
        <w:jc w:val="both"/>
        <w:rPr>
          <w:rFonts w:ascii="Times New Roman" w:hAnsi="Times New Roman" w:cs="Times New Roman"/>
          <w:sz w:val="28"/>
          <w:szCs w:val="28"/>
        </w:rPr>
      </w:pPr>
    </w:p>
    <w:p w:rsidR="008F7631" w:rsidRDefault="008F7631" w:rsidP="008F7631">
      <w:pPr>
        <w:pStyle w:val="ConsPlusNonformat"/>
        <w:ind w:firstLine="709"/>
        <w:jc w:val="both"/>
        <w:rPr>
          <w:rFonts w:ascii="Times New Roman" w:hAnsi="Times New Roman" w:cs="Times New Roman"/>
          <w:sz w:val="28"/>
          <w:szCs w:val="28"/>
        </w:rPr>
      </w:pPr>
    </w:p>
    <w:p w:rsidR="008F7631" w:rsidRDefault="008F7631" w:rsidP="008F7631">
      <w:pPr>
        <w:pStyle w:val="ConsPlusNonformat"/>
        <w:ind w:firstLine="709"/>
        <w:jc w:val="both"/>
        <w:rPr>
          <w:rFonts w:ascii="Times New Roman" w:hAnsi="Times New Roman" w:cs="Times New Roman"/>
          <w:sz w:val="28"/>
          <w:szCs w:val="28"/>
        </w:rPr>
      </w:pPr>
    </w:p>
    <w:p w:rsidR="008F7631" w:rsidRDefault="008F7631" w:rsidP="008F7631">
      <w:pPr>
        <w:pStyle w:val="ConsPlusNonformat"/>
        <w:ind w:firstLine="709"/>
        <w:jc w:val="both"/>
        <w:rPr>
          <w:rFonts w:ascii="Times New Roman" w:hAnsi="Times New Roman" w:cs="Times New Roman"/>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8F7631" w:rsidRDefault="008F7631" w:rsidP="008F7631">
      <w:pPr>
        <w:ind w:firstLine="709"/>
        <w:jc w:val="right"/>
        <w:rPr>
          <w:sz w:val="28"/>
          <w:szCs w:val="28"/>
        </w:rPr>
      </w:pPr>
      <w:r>
        <w:rPr>
          <w:sz w:val="28"/>
          <w:szCs w:val="28"/>
        </w:rPr>
        <w:t>Приложение № 4</w:t>
      </w:r>
    </w:p>
    <w:p w:rsidR="008F7631" w:rsidRDefault="008F7631" w:rsidP="008F7631">
      <w:pPr>
        <w:ind w:firstLine="709"/>
        <w:jc w:val="right"/>
        <w:rPr>
          <w:sz w:val="28"/>
          <w:szCs w:val="28"/>
        </w:rPr>
      </w:pPr>
      <w:r>
        <w:rPr>
          <w:sz w:val="28"/>
          <w:szCs w:val="28"/>
        </w:rPr>
        <w:t>к административному</w:t>
      </w:r>
    </w:p>
    <w:p w:rsidR="008F7631" w:rsidRDefault="008F7631" w:rsidP="008F7631">
      <w:pPr>
        <w:ind w:firstLine="709"/>
        <w:jc w:val="right"/>
        <w:rPr>
          <w:sz w:val="28"/>
          <w:szCs w:val="28"/>
        </w:rPr>
      </w:pPr>
      <w:r>
        <w:rPr>
          <w:sz w:val="28"/>
          <w:szCs w:val="28"/>
        </w:rPr>
        <w:t>регламенту</w:t>
      </w:r>
    </w:p>
    <w:p w:rsidR="008F7631" w:rsidRDefault="008F7631" w:rsidP="008F7631">
      <w:pPr>
        <w:ind w:firstLine="709"/>
        <w:jc w:val="right"/>
        <w:rPr>
          <w:sz w:val="28"/>
          <w:szCs w:val="28"/>
        </w:rPr>
      </w:pPr>
    </w:p>
    <w:p w:rsidR="008F7631" w:rsidRDefault="008F7631" w:rsidP="008F7631">
      <w:pPr>
        <w:ind w:firstLine="709"/>
        <w:jc w:val="center"/>
        <w:rPr>
          <w:b/>
          <w:sz w:val="28"/>
          <w:szCs w:val="28"/>
        </w:rPr>
      </w:pPr>
      <w:r>
        <w:rPr>
          <w:b/>
          <w:sz w:val="28"/>
          <w:szCs w:val="28"/>
        </w:rPr>
        <w:t>БЛОК-СХЕМА</w:t>
      </w:r>
    </w:p>
    <w:p w:rsidR="008F7631" w:rsidRDefault="008F7631" w:rsidP="008F7631">
      <w:pPr>
        <w:ind w:firstLine="709"/>
        <w:jc w:val="center"/>
        <w:rPr>
          <w:b/>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76200</wp:posOffset>
                </wp:positionH>
                <wp:positionV relativeFrom="paragraph">
                  <wp:posOffset>111125</wp:posOffset>
                </wp:positionV>
                <wp:extent cx="5524500" cy="845185"/>
                <wp:effectExtent l="9525" t="6350" r="952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8E53EC" w:rsidRDefault="008E53EC" w:rsidP="008F7631">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IQ&#10;zh1NAgAAWgQAAA4AAAAAAAAAAAAAAAAALgIAAGRycy9lMm9Eb2MueG1sUEsBAi0AFAAGAAgAAAAh&#10;AP3f2mXcAAAACQEAAA8AAAAAAAAAAAAAAAAApwQAAGRycy9kb3ducmV2LnhtbFBLBQYAAAAABAAE&#10;APMAAACwBQAAAAA=&#10;">
                <v:textbox>
                  <w:txbxContent>
                    <w:p w:rsidR="008E53EC" w:rsidRDefault="008E53EC" w:rsidP="008F7631">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76200</wp:posOffset>
                </wp:positionH>
                <wp:positionV relativeFrom="paragraph">
                  <wp:posOffset>1880870</wp:posOffset>
                </wp:positionV>
                <wp:extent cx="2747010" cy="820420"/>
                <wp:effectExtent l="9525" t="13970" r="5715"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8E53EC" w:rsidRDefault="008E53EC" w:rsidP="008F7631">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6pt;margin-top:148.1pt;width:216.3pt;height:6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">
                <v:textbox>
                  <w:txbxContent>
                    <w:p w:rsidR="008E53EC" w:rsidRDefault="008E53EC" w:rsidP="008F7631">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2540</wp:posOffset>
                </wp:positionH>
                <wp:positionV relativeFrom="paragraph">
                  <wp:posOffset>3020060</wp:posOffset>
                </wp:positionV>
                <wp:extent cx="2820670" cy="623570"/>
                <wp:effectExtent l="12065" t="10160" r="571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8E53EC" w:rsidRDefault="008E53EC" w:rsidP="008F7631">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2pt;margin-top:237.8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">
                <v:textbox>
                  <w:txbxContent>
                    <w:p w:rsidR="008E53EC" w:rsidRDefault="008E53EC" w:rsidP="008F7631">
                      <w:pPr>
                        <w:jc w:val="center"/>
                      </w:pPr>
                      <w:r>
                        <w:t>Предоставленные документы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2979420</wp:posOffset>
                </wp:positionH>
                <wp:positionV relativeFrom="paragraph">
                  <wp:posOffset>3082925</wp:posOffset>
                </wp:positionV>
                <wp:extent cx="2747010" cy="706120"/>
                <wp:effectExtent l="7620" t="6350" r="762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8E53EC" w:rsidRDefault="008E53EC" w:rsidP="008F7631">
                            <w:pPr>
                              <w:jc w:val="center"/>
                            </w:pPr>
                            <w:r>
                              <w:t>Документы не соответствуют предъявляемым требованиям, либо содержат недостоверные сведения</w:t>
                            </w:r>
                          </w:p>
                          <w:p w:rsidR="008E53EC" w:rsidRDefault="008E53EC" w:rsidP="008F76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34.6pt;margin-top:242.75pt;width:216.3pt;height:5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">
                <v:textbox>
                  <w:txbxContent>
                    <w:p w:rsidR="008E53EC" w:rsidRDefault="008E53EC" w:rsidP="008F7631">
                      <w:pPr>
                        <w:jc w:val="center"/>
                      </w:pPr>
                      <w:r>
                        <w:t>Документы не соответствуют предъявляемым требованиям, либо содержат недостоверные сведения</w:t>
                      </w:r>
                    </w:p>
                    <w:p w:rsidR="008E53EC" w:rsidRDefault="008E53EC" w:rsidP="008F7631">
                      <w:pPr>
                        <w:jc w:val="center"/>
                      </w:pP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2540</wp:posOffset>
                </wp:positionH>
                <wp:positionV relativeFrom="paragraph">
                  <wp:posOffset>4046855</wp:posOffset>
                </wp:positionV>
                <wp:extent cx="2820670" cy="507365"/>
                <wp:effectExtent l="12065" t="8255" r="5715" b="82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8E53EC" w:rsidRDefault="008E53EC" w:rsidP="008F7631">
                            <w:pPr>
                              <w:jc w:val="center"/>
                            </w:pPr>
                            <w:r>
                              <w:t xml:space="preserve">Работа Комиссии и принятие решения (в виде заключения) </w:t>
                            </w:r>
                          </w:p>
                          <w:p w:rsidR="008E53EC" w:rsidRDefault="008E53EC" w:rsidP="008F7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2pt;margin-top:318.65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">
                <v:textbox>
                  <w:txbxContent>
                    <w:p w:rsidR="008E53EC" w:rsidRDefault="008E53EC" w:rsidP="008F7631">
                      <w:pPr>
                        <w:jc w:val="center"/>
                      </w:pPr>
                      <w:r>
                        <w:t xml:space="preserve">Работа Комиссии и принятие решения (в виде заключения) </w:t>
                      </w:r>
                    </w:p>
                    <w:p w:rsidR="008E53EC" w:rsidRDefault="008E53EC" w:rsidP="008F7631"/>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2540</wp:posOffset>
                </wp:positionH>
                <wp:positionV relativeFrom="paragraph">
                  <wp:posOffset>4993640</wp:posOffset>
                </wp:positionV>
                <wp:extent cx="2683510" cy="1388110"/>
                <wp:effectExtent l="12065" t="12065"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8E53EC" w:rsidRDefault="008E53EC" w:rsidP="008F7631">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2pt;margin-top:393.2pt;width:211.3pt;height:1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">
                <v:textbox>
                  <w:txbxContent>
                    <w:p w:rsidR="008E53EC" w:rsidRDefault="008E53EC" w:rsidP="008F7631">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2979420</wp:posOffset>
                </wp:positionH>
                <wp:positionV relativeFrom="paragraph">
                  <wp:posOffset>3954780</wp:posOffset>
                </wp:positionV>
                <wp:extent cx="2747010" cy="698500"/>
                <wp:effectExtent l="7620" t="11430" r="762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8E53EC" w:rsidRDefault="008E53EC" w:rsidP="008F7631">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234.6pt;margin-top:311.4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">
                <v:textbox>
                  <w:txbxContent>
                    <w:p w:rsidR="008E53EC" w:rsidRDefault="008E53EC" w:rsidP="008F7631">
                      <w:pPr>
                        <w:jc w:val="center"/>
                      </w:pPr>
                      <w:r>
                        <w:t>Уведомление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1876425</wp:posOffset>
                </wp:positionH>
                <wp:positionV relativeFrom="paragraph">
                  <wp:posOffset>1102995</wp:posOffset>
                </wp:positionV>
                <wp:extent cx="0" cy="170180"/>
                <wp:effectExtent l="57150" t="7620" r="57150"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86.85pt" to="147.7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L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1401445</wp:posOffset>
                </wp:positionH>
                <wp:positionV relativeFrom="paragraph">
                  <wp:posOffset>3776345</wp:posOffset>
                </wp:positionV>
                <wp:extent cx="0" cy="251460"/>
                <wp:effectExtent l="58420" t="13970" r="55880" b="203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97.35pt" to="110.35pt,3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Kd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gedUqSBHnWfNu8219237vPmGm3edz+6r92X7qb73t1sPoB9u/kIdjjsbnfu&#10;awTpoGVrXA6QE3Vugxp0pS7MmaavHVJ6UhO14LGmy7WBe9KQkdxLCRtngNG8fa4ZxJArr6Owq8o2&#10;ARIkQ6vYv/Whf3zlEd06KXgHwzQbxdYm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4291965</wp:posOffset>
                </wp:positionH>
                <wp:positionV relativeFrom="paragraph">
                  <wp:posOffset>2503805</wp:posOffset>
                </wp:positionV>
                <wp:extent cx="0" cy="310515"/>
                <wp:effectExtent l="53340" t="8255" r="60960"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97.15pt" to="337.9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KYYQIAAHs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5885815</wp:posOffset>
                </wp:positionH>
                <wp:positionV relativeFrom="paragraph">
                  <wp:posOffset>1684020</wp:posOffset>
                </wp:positionV>
                <wp:extent cx="0" cy="2620645"/>
                <wp:effectExtent l="8890" t="7620" r="1016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132.6pt" to="463.45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1684020</wp:posOffset>
                </wp:positionV>
                <wp:extent cx="0" cy="173355"/>
                <wp:effectExtent l="57150" t="762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2.6pt" to="117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GG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1401445</wp:posOffset>
                </wp:positionH>
                <wp:positionV relativeFrom="paragraph">
                  <wp:posOffset>4635500</wp:posOffset>
                </wp:positionV>
                <wp:extent cx="0" cy="311150"/>
                <wp:effectExtent l="58420" t="6350" r="55880" b="158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365pt" to="110.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pK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3020060</wp:posOffset>
                </wp:positionV>
                <wp:extent cx="159385" cy="0"/>
                <wp:effectExtent l="11430" t="57785" r="19685" b="565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37.8pt" to="463.4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aA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1945005</wp:posOffset>
                </wp:positionV>
                <wp:extent cx="2705100" cy="459740"/>
                <wp:effectExtent l="9525" t="1143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8E53EC" w:rsidRDefault="008E53EC" w:rsidP="008F7631">
                            <w:pPr>
                              <w:tabs>
                                <w:tab w:val="center" w:pos="4677"/>
                                <w:tab w:val="left" w:pos="6930"/>
                              </w:tabs>
                              <w:jc w:val="center"/>
                            </w:pPr>
                            <w:r>
                              <w:t>Отказ в приеме и регистрации                                                                  документов</w:t>
                            </w:r>
                          </w:p>
                          <w:p w:rsidR="008E53EC" w:rsidRDefault="008E53EC" w:rsidP="008F7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230.25pt;margin-top:153.1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">
                <v:textbox>
                  <w:txbxContent>
                    <w:p w:rsidR="008E53EC" w:rsidRDefault="008E53EC" w:rsidP="008F7631">
                      <w:pPr>
                        <w:tabs>
                          <w:tab w:val="center" w:pos="4677"/>
                          <w:tab w:val="left" w:pos="6930"/>
                        </w:tabs>
                        <w:jc w:val="center"/>
                      </w:pPr>
                      <w:r>
                        <w:t>Отказ в приеме и регистрации                                                                  документов</w:t>
                      </w:r>
                    </w:p>
                    <w:p w:rsidR="008E53EC" w:rsidRDefault="008E53EC" w:rsidP="008F7631"/>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1225550</wp:posOffset>
                </wp:positionV>
                <wp:extent cx="2705100" cy="467360"/>
                <wp:effectExtent l="9525" t="6350" r="952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8E53EC" w:rsidRDefault="008E53EC" w:rsidP="008F7631">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228pt;margin-top:96.5pt;width:213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">
                <v:textbox>
                  <w:txbxContent>
                    <w:p w:rsidR="008E53EC" w:rsidRDefault="008E53EC" w:rsidP="008F7631">
                      <w:pPr>
                        <w:jc w:val="center"/>
                      </w:pPr>
                      <w:r>
                        <w:t>Неполный комплект документов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1160145</wp:posOffset>
                </wp:positionV>
                <wp:extent cx="2747010" cy="537210"/>
                <wp:effectExtent l="9525" t="7620" r="571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8E53EC" w:rsidRDefault="008E53EC" w:rsidP="008F7631">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8E53EC" w:rsidRDefault="008E53EC" w:rsidP="008F7631">
                            <w:pPr>
                              <w:tabs>
                                <w:tab w:val="center" w:pos="4677"/>
                                <w:tab w:val="left" w:pos="6930"/>
                              </w:tabs>
                              <w:jc w:val="center"/>
                              <w:rPr>
                                <w:sz w:val="20"/>
                                <w:szCs w:val="20"/>
                              </w:rPr>
                            </w:pPr>
                          </w:p>
                          <w:p w:rsidR="008E53EC" w:rsidRDefault="008E53EC" w:rsidP="008F763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6pt;margin-top:91.35pt;width:216.3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">
                <v:textbox>
                  <w:txbxContent>
                    <w:p w:rsidR="008E53EC" w:rsidRDefault="008E53EC" w:rsidP="008F7631">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8E53EC" w:rsidRDefault="008E53EC" w:rsidP="008F7631">
                      <w:pPr>
                        <w:tabs>
                          <w:tab w:val="center" w:pos="4677"/>
                          <w:tab w:val="left" w:pos="6930"/>
                        </w:tabs>
                        <w:jc w:val="center"/>
                        <w:rPr>
                          <w:sz w:val="20"/>
                          <w:szCs w:val="20"/>
                        </w:rPr>
                      </w:pPr>
                    </w:p>
                    <w:p w:rsidR="008E53EC" w:rsidRDefault="008E53EC" w:rsidP="008F7631">
                      <w:pPr>
                        <w:rPr>
                          <w:szCs w:val="20"/>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875665</wp:posOffset>
                </wp:positionH>
                <wp:positionV relativeFrom="paragraph">
                  <wp:posOffset>2683510</wp:posOffset>
                </wp:positionV>
                <wp:extent cx="0" cy="126365"/>
                <wp:effectExtent l="56515" t="6985" r="5778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11.3pt" to="68.9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4291965</wp:posOffset>
                </wp:positionH>
                <wp:positionV relativeFrom="paragraph">
                  <wp:posOffset>1708150</wp:posOffset>
                </wp:positionV>
                <wp:extent cx="0" cy="241300"/>
                <wp:effectExtent l="53340" t="12700" r="6096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34.5pt" to="337.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I2YQ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5629275</wp:posOffset>
                </wp:positionH>
                <wp:positionV relativeFrom="paragraph">
                  <wp:posOffset>1631315</wp:posOffset>
                </wp:positionV>
                <wp:extent cx="256540" cy="0"/>
                <wp:effectExtent l="9525" t="59690" r="19685" b="546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4648200</wp:posOffset>
                </wp:positionH>
                <wp:positionV relativeFrom="paragraph">
                  <wp:posOffset>1052830</wp:posOffset>
                </wp:positionV>
                <wp:extent cx="0" cy="177165"/>
                <wp:effectExtent l="57150" t="5080" r="5715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2.9pt" to="366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Z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2395855</wp:posOffset>
                </wp:positionV>
                <wp:extent cx="0" cy="112395"/>
                <wp:effectExtent l="9525" t="5080" r="9525"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17pt;margin-top:188.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Do&#10;rxW+SwIAAFMEAAAOAAAAAAAAAAAAAAAAAC4CAABkcnMvZTJvRG9jLnhtbFBLAQItABQABgAIAAAA&#10;IQDSq17t3wAAAAsBAAAPAAAAAAAAAAAAAAAAAKUEAABkcnMvZG93bnJldi54bWxQSwUGAAAAAAQA&#10;BADzAAAAsQ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875665</wp:posOffset>
                </wp:positionH>
                <wp:positionV relativeFrom="paragraph">
                  <wp:posOffset>2854960</wp:posOffset>
                </wp:positionV>
                <wp:extent cx="3486785" cy="0"/>
                <wp:effectExtent l="8890" t="6985" r="9525" b="120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8.95pt;margin-top:224.8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Iv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5726430</wp:posOffset>
                </wp:positionH>
                <wp:positionV relativeFrom="paragraph">
                  <wp:posOffset>4299585</wp:posOffset>
                </wp:positionV>
                <wp:extent cx="159385" cy="0"/>
                <wp:effectExtent l="11430" t="60960" r="19685"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50.9pt;margin-top:338.55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9GYQ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1401445</wp:posOffset>
                </wp:positionH>
                <wp:positionV relativeFrom="paragraph">
                  <wp:posOffset>6419850</wp:posOffset>
                </wp:positionV>
                <wp:extent cx="0" cy="173355"/>
                <wp:effectExtent l="58420" t="9525" r="5588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05.5pt" to="110.35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154940</wp:posOffset>
                </wp:positionH>
                <wp:positionV relativeFrom="paragraph">
                  <wp:posOffset>6644005</wp:posOffset>
                </wp:positionV>
                <wp:extent cx="2683510" cy="560705"/>
                <wp:effectExtent l="12065" t="5080"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8E53EC" w:rsidRDefault="008E53EC" w:rsidP="008F7631">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8E53EC" w:rsidRDefault="008E53EC" w:rsidP="008F76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12.2pt;margin-top:523.15pt;width:211.3pt;height:4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">
                <v:textbox>
                  <w:txbxContent>
                    <w:p w:rsidR="008E53EC" w:rsidRDefault="008E53EC" w:rsidP="008F7631">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8E53EC" w:rsidRDefault="008E53EC" w:rsidP="008F7631">
                      <w:pPr>
                        <w:jc w:val="center"/>
                      </w:pPr>
                    </w:p>
                  </w:txbxContent>
                </v:textbox>
              </v:rect>
            </w:pict>
          </mc:Fallback>
        </mc:AlternateContent>
      </w:r>
    </w:p>
    <w:p w:rsidR="008F7631" w:rsidRDefault="008F7631" w:rsidP="008F7631">
      <w:pPr>
        <w:ind w:firstLine="709"/>
        <w:jc w:val="center"/>
        <w:rPr>
          <w:b/>
          <w:sz w:val="28"/>
          <w:szCs w:val="28"/>
        </w:rPr>
      </w:pPr>
    </w:p>
    <w:p w:rsidR="008F7631" w:rsidRDefault="008F7631" w:rsidP="008F7631">
      <w:pPr>
        <w:ind w:firstLine="709"/>
        <w:jc w:val="center"/>
        <w:rPr>
          <w:b/>
          <w:sz w:val="28"/>
          <w:szCs w:val="28"/>
        </w:rPr>
      </w:pPr>
    </w:p>
    <w:p w:rsidR="008F7631" w:rsidRDefault="008F7631" w:rsidP="008F7631">
      <w:pPr>
        <w:ind w:firstLine="709"/>
        <w:jc w:val="center"/>
        <w:rPr>
          <w:sz w:val="28"/>
          <w:szCs w:val="28"/>
        </w:rPr>
      </w:pPr>
    </w:p>
    <w:p w:rsidR="008F7631" w:rsidRDefault="008F7631" w:rsidP="008F7631">
      <w:pPr>
        <w:ind w:firstLine="709"/>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center"/>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8F7631">
      <w:pPr>
        <w:autoSpaceDE w:val="0"/>
        <w:autoSpaceDN w:val="0"/>
        <w:adjustRightInd w:val="0"/>
        <w:ind w:firstLine="709"/>
        <w:jc w:val="right"/>
        <w:outlineLvl w:val="0"/>
        <w:rPr>
          <w:sz w:val="28"/>
          <w:szCs w:val="28"/>
        </w:rPr>
      </w:pPr>
    </w:p>
    <w:p w:rsidR="008F7631" w:rsidRDefault="008F7631" w:rsidP="00C40B5C">
      <w:pPr>
        <w:autoSpaceDE w:val="0"/>
        <w:autoSpaceDN w:val="0"/>
        <w:adjustRightInd w:val="0"/>
        <w:outlineLvl w:val="0"/>
        <w:rPr>
          <w:sz w:val="28"/>
          <w:szCs w:val="28"/>
        </w:rPr>
      </w:pPr>
    </w:p>
    <w:p w:rsidR="00C40B5C" w:rsidRDefault="00C40B5C" w:rsidP="00C40B5C">
      <w:pPr>
        <w:autoSpaceDE w:val="0"/>
        <w:autoSpaceDN w:val="0"/>
        <w:adjustRightInd w:val="0"/>
        <w:outlineLvl w:val="0"/>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8F7631" w:rsidRDefault="008F7631" w:rsidP="008F7631">
      <w:pPr>
        <w:ind w:firstLine="709"/>
        <w:jc w:val="right"/>
        <w:rPr>
          <w:sz w:val="28"/>
          <w:szCs w:val="28"/>
        </w:rPr>
      </w:pPr>
      <w:r>
        <w:rPr>
          <w:sz w:val="28"/>
          <w:szCs w:val="28"/>
        </w:rPr>
        <w:lastRenderedPageBreak/>
        <w:t>Приложение № 5</w:t>
      </w:r>
    </w:p>
    <w:p w:rsidR="008F7631" w:rsidRDefault="008F7631" w:rsidP="008F7631">
      <w:pPr>
        <w:ind w:firstLine="709"/>
        <w:jc w:val="right"/>
        <w:rPr>
          <w:sz w:val="28"/>
          <w:szCs w:val="28"/>
        </w:rPr>
      </w:pPr>
      <w:r>
        <w:rPr>
          <w:sz w:val="28"/>
          <w:szCs w:val="28"/>
        </w:rPr>
        <w:t xml:space="preserve">к административному </w:t>
      </w:r>
    </w:p>
    <w:p w:rsidR="008F7631" w:rsidRDefault="008F7631" w:rsidP="008F7631">
      <w:pPr>
        <w:ind w:firstLine="709"/>
        <w:jc w:val="right"/>
        <w:rPr>
          <w:sz w:val="28"/>
          <w:szCs w:val="28"/>
        </w:rPr>
      </w:pPr>
      <w:r>
        <w:rPr>
          <w:sz w:val="28"/>
          <w:szCs w:val="28"/>
        </w:rPr>
        <w:t>регламенту</w:t>
      </w:r>
    </w:p>
    <w:p w:rsidR="008F7631" w:rsidRDefault="008F7631" w:rsidP="008F7631">
      <w:pPr>
        <w:autoSpaceDE w:val="0"/>
        <w:autoSpaceDN w:val="0"/>
        <w:adjustRightInd w:val="0"/>
        <w:ind w:firstLine="709"/>
        <w:jc w:val="center"/>
        <w:rPr>
          <w:sz w:val="28"/>
          <w:szCs w:val="28"/>
        </w:rPr>
      </w:pPr>
    </w:p>
    <w:p w:rsidR="008F7631" w:rsidRDefault="008F7631" w:rsidP="008F7631">
      <w:pPr>
        <w:autoSpaceDE w:val="0"/>
        <w:autoSpaceDN w:val="0"/>
        <w:adjustRightInd w:val="0"/>
        <w:ind w:firstLine="709"/>
        <w:jc w:val="center"/>
        <w:rPr>
          <w:sz w:val="28"/>
          <w:szCs w:val="28"/>
        </w:rPr>
      </w:pPr>
      <w:r>
        <w:rPr>
          <w:sz w:val="28"/>
          <w:szCs w:val="28"/>
        </w:rPr>
        <w:t>РАСПИСКА</w:t>
      </w:r>
    </w:p>
    <w:p w:rsidR="008F7631" w:rsidRDefault="008F7631" w:rsidP="008F7631">
      <w:pPr>
        <w:autoSpaceDE w:val="0"/>
        <w:autoSpaceDN w:val="0"/>
        <w:adjustRightInd w:val="0"/>
        <w:ind w:firstLine="709"/>
        <w:jc w:val="center"/>
        <w:rPr>
          <w:sz w:val="28"/>
          <w:szCs w:val="28"/>
        </w:rPr>
      </w:pPr>
      <w:r>
        <w:rPr>
          <w:sz w:val="28"/>
          <w:szCs w:val="28"/>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C40B5C">
        <w:rPr>
          <w:sz w:val="28"/>
          <w:szCs w:val="28"/>
        </w:rPr>
        <w:t xml:space="preserve"> </w:t>
      </w:r>
      <w:r w:rsidR="00C40B5C">
        <w:rPr>
          <w:rFonts w:eastAsia="SimSun"/>
          <w:bCs/>
          <w:kern w:val="2"/>
          <w:sz w:val="28"/>
          <w:szCs w:val="28"/>
          <w:lang w:eastAsia="hi-IN" w:bidi="hi-IN"/>
        </w:rPr>
        <w:t>Малогрибановского</w:t>
      </w:r>
      <w:r w:rsidR="00C40B5C">
        <w:rPr>
          <w:sz w:val="28"/>
          <w:szCs w:val="28"/>
        </w:rPr>
        <w:t xml:space="preserve"> </w:t>
      </w:r>
      <w:r>
        <w:rPr>
          <w:sz w:val="28"/>
          <w:szCs w:val="28"/>
        </w:rPr>
        <w:t>сельского поселения</w:t>
      </w:r>
    </w:p>
    <w:p w:rsidR="008F7631" w:rsidRDefault="008F7631" w:rsidP="008F7631">
      <w:pPr>
        <w:autoSpaceDE w:val="0"/>
        <w:autoSpaceDN w:val="0"/>
        <w:adjustRightInd w:val="0"/>
        <w:ind w:firstLine="709"/>
        <w:jc w:val="both"/>
        <w:rPr>
          <w:sz w:val="28"/>
          <w:szCs w:val="28"/>
        </w:rPr>
      </w:pPr>
    </w:p>
    <w:p w:rsidR="008F7631" w:rsidRDefault="008F7631" w:rsidP="008F763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 ______________________________</w:t>
      </w:r>
    </w:p>
    <w:p w:rsidR="008F7631" w:rsidRDefault="008F7631" w:rsidP="008F7631">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администрации______________________ сельского поселения получил "_____" ______________ _____ документы</w:t>
      </w:r>
    </w:p>
    <w:p w:rsidR="008F7631" w:rsidRDefault="008F7631" w:rsidP="008F7631">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8F7631" w:rsidRDefault="008F7631" w:rsidP="008F763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в количестве ________________ экземпляров по прилагаемому к заявлению</w:t>
      </w:r>
      <w:proofErr w:type="gramEnd"/>
    </w:p>
    <w:p w:rsidR="008F7631" w:rsidRDefault="008F7631" w:rsidP="008F7631">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(прописью)</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7631" w:rsidRDefault="008F7631" w:rsidP="008F763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8F7631" w:rsidRDefault="008F7631" w:rsidP="008F7631">
      <w:pPr>
        <w:pStyle w:val="ConsPlusNonformat"/>
        <w:jc w:val="both"/>
        <w:rPr>
          <w:rFonts w:ascii="Times New Roman" w:hAnsi="Times New Roman" w:cs="Times New Roman"/>
          <w:sz w:val="28"/>
          <w:szCs w:val="28"/>
        </w:rPr>
      </w:pPr>
    </w:p>
    <w:p w:rsidR="008F7631" w:rsidRDefault="008F7631" w:rsidP="008F76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8F7631" w:rsidRDefault="008F7631" w:rsidP="008F7631">
      <w:pPr>
        <w:pStyle w:val="ConsPlusNonformat"/>
        <w:ind w:firstLine="709"/>
        <w:rPr>
          <w:rFonts w:ascii="Times New Roman" w:hAnsi="Times New Roman" w:cs="Times New Roman"/>
        </w:rPr>
      </w:pPr>
      <w:proofErr w:type="gramStart"/>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roofErr w:type="gramEnd"/>
    </w:p>
    <w:p w:rsidR="008F7631" w:rsidRDefault="008F7631" w:rsidP="008F7631">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8F7631" w:rsidRDefault="008F7631" w:rsidP="008F7631">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8F7631" w:rsidRDefault="008F7631" w:rsidP="008F7631">
      <w:pPr>
        <w:pStyle w:val="ConsPlusNonformat"/>
        <w:ind w:firstLine="709"/>
        <w:rPr>
          <w:rFonts w:ascii="Times New Roman" w:hAnsi="Times New Roman" w:cs="Times New Roman"/>
        </w:rPr>
      </w:pPr>
    </w:p>
    <w:p w:rsidR="008F7631" w:rsidRDefault="008F7631" w:rsidP="008F7631">
      <w:pPr>
        <w:pStyle w:val="ConsPlusNonformat"/>
        <w:ind w:firstLine="709"/>
        <w:rPr>
          <w:rFonts w:ascii="Times New Roman" w:hAnsi="Times New Roman" w:cs="Times New Roman"/>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8F7631" w:rsidRDefault="008F7631"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CC30CE" w:rsidRDefault="00CC30CE" w:rsidP="008F7631">
      <w:pPr>
        <w:ind w:firstLine="709"/>
        <w:jc w:val="right"/>
        <w:rPr>
          <w:sz w:val="28"/>
          <w:szCs w:val="28"/>
        </w:rPr>
      </w:pPr>
    </w:p>
    <w:p w:rsidR="008F7631" w:rsidRDefault="008F7631" w:rsidP="008F7631">
      <w:pPr>
        <w:ind w:firstLine="709"/>
        <w:jc w:val="right"/>
        <w:rPr>
          <w:sz w:val="28"/>
          <w:szCs w:val="28"/>
        </w:rPr>
      </w:pPr>
      <w:bookmarkStart w:id="3" w:name="_GoBack"/>
      <w:bookmarkEnd w:id="3"/>
      <w:r>
        <w:rPr>
          <w:sz w:val="28"/>
          <w:szCs w:val="28"/>
        </w:rPr>
        <w:t>Приложение №6</w:t>
      </w:r>
    </w:p>
    <w:p w:rsidR="008F7631" w:rsidRDefault="008F7631" w:rsidP="008F7631">
      <w:pPr>
        <w:ind w:firstLine="709"/>
        <w:jc w:val="right"/>
        <w:rPr>
          <w:sz w:val="28"/>
          <w:szCs w:val="28"/>
        </w:rPr>
      </w:pPr>
      <w:r>
        <w:rPr>
          <w:sz w:val="28"/>
          <w:szCs w:val="28"/>
        </w:rPr>
        <w:t xml:space="preserve">к административному </w:t>
      </w:r>
    </w:p>
    <w:p w:rsidR="008F7631" w:rsidRDefault="008F7631" w:rsidP="008F7631">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8F7631" w:rsidRDefault="008F7631" w:rsidP="008F7631">
      <w:pPr>
        <w:autoSpaceDE w:val="0"/>
        <w:autoSpaceDN w:val="0"/>
        <w:spacing w:before="720"/>
        <w:jc w:val="center"/>
        <w:rPr>
          <w:b/>
          <w:bCs/>
          <w:sz w:val="26"/>
          <w:szCs w:val="26"/>
        </w:rPr>
      </w:pPr>
      <w:r>
        <w:rPr>
          <w:b/>
          <w:bCs/>
          <w:sz w:val="26"/>
          <w:szCs w:val="26"/>
        </w:rPr>
        <w:t>АКТ</w:t>
      </w:r>
    </w:p>
    <w:p w:rsidR="008F7631" w:rsidRDefault="008F7631" w:rsidP="008F7631">
      <w:pPr>
        <w:autoSpaceDE w:val="0"/>
        <w:autoSpaceDN w:val="0"/>
        <w:spacing w:after="720"/>
        <w:jc w:val="center"/>
      </w:pPr>
      <w:r>
        <w:rPr>
          <w:sz w:val="26"/>
          <w:szCs w:val="26"/>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8F7631" w:rsidTr="008F7631">
        <w:trPr>
          <w:cantSplit/>
        </w:trPr>
        <w:tc>
          <w:tcPr>
            <w:tcW w:w="392" w:type="dxa"/>
            <w:vAlign w:val="bottom"/>
            <w:hideMark/>
          </w:tcPr>
          <w:p w:rsidR="008F7631" w:rsidRDefault="008F7631">
            <w:pPr>
              <w:autoSpaceDE w:val="0"/>
              <w:autoSpaceDN w:val="0"/>
              <w:spacing w:line="276" w:lineRule="auto"/>
              <w:rPr>
                <w:lang w:eastAsia="en-US"/>
              </w:rPr>
            </w:pPr>
            <w:r>
              <w:rPr>
                <w:lang w:eastAsia="en-US"/>
              </w:rPr>
              <w:t>№</w:t>
            </w:r>
          </w:p>
        </w:tc>
        <w:tc>
          <w:tcPr>
            <w:tcW w:w="3747" w:type="dxa"/>
            <w:tcBorders>
              <w:top w:val="nil"/>
              <w:left w:val="nil"/>
              <w:bottom w:val="single" w:sz="4" w:space="0" w:color="auto"/>
              <w:right w:val="nil"/>
            </w:tcBorders>
            <w:vAlign w:val="bottom"/>
          </w:tcPr>
          <w:p w:rsidR="008F7631" w:rsidRDefault="008F7631">
            <w:pPr>
              <w:autoSpaceDE w:val="0"/>
              <w:autoSpaceDN w:val="0"/>
              <w:spacing w:line="276" w:lineRule="auto"/>
              <w:jc w:val="center"/>
              <w:rPr>
                <w:lang w:eastAsia="en-US"/>
              </w:rPr>
            </w:pPr>
          </w:p>
        </w:tc>
        <w:tc>
          <w:tcPr>
            <w:tcW w:w="1985" w:type="dxa"/>
            <w:vAlign w:val="bottom"/>
          </w:tcPr>
          <w:p w:rsidR="008F7631" w:rsidRDefault="008F7631">
            <w:pPr>
              <w:autoSpaceDE w:val="0"/>
              <w:autoSpaceDN w:val="0"/>
              <w:spacing w:line="276" w:lineRule="auto"/>
              <w:jc w:val="center"/>
              <w:rPr>
                <w:lang w:eastAsia="en-US"/>
              </w:rPr>
            </w:pPr>
          </w:p>
        </w:tc>
        <w:tc>
          <w:tcPr>
            <w:tcW w:w="4110" w:type="dxa"/>
            <w:tcBorders>
              <w:top w:val="nil"/>
              <w:left w:val="nil"/>
              <w:bottom w:val="single" w:sz="4" w:space="0" w:color="auto"/>
              <w:right w:val="nil"/>
            </w:tcBorders>
            <w:vAlign w:val="bottom"/>
          </w:tcPr>
          <w:p w:rsidR="008F7631" w:rsidRDefault="008F7631">
            <w:pPr>
              <w:autoSpaceDE w:val="0"/>
              <w:autoSpaceDN w:val="0"/>
              <w:spacing w:line="276" w:lineRule="auto"/>
              <w:jc w:val="center"/>
              <w:rPr>
                <w:lang w:eastAsia="en-US"/>
              </w:rPr>
            </w:pPr>
          </w:p>
        </w:tc>
      </w:tr>
      <w:tr w:rsidR="008F7631" w:rsidTr="008F7631">
        <w:trPr>
          <w:cantSplit/>
        </w:trPr>
        <w:tc>
          <w:tcPr>
            <w:tcW w:w="392" w:type="dxa"/>
          </w:tcPr>
          <w:p w:rsidR="008F7631" w:rsidRDefault="008F7631">
            <w:pPr>
              <w:autoSpaceDE w:val="0"/>
              <w:autoSpaceDN w:val="0"/>
              <w:spacing w:line="276" w:lineRule="auto"/>
              <w:rPr>
                <w:sz w:val="20"/>
                <w:szCs w:val="20"/>
                <w:lang w:eastAsia="en-US"/>
              </w:rPr>
            </w:pPr>
          </w:p>
        </w:tc>
        <w:tc>
          <w:tcPr>
            <w:tcW w:w="3747" w:type="dxa"/>
          </w:tcPr>
          <w:p w:rsidR="008F7631" w:rsidRDefault="008F7631">
            <w:pPr>
              <w:autoSpaceDE w:val="0"/>
              <w:autoSpaceDN w:val="0"/>
              <w:spacing w:line="276" w:lineRule="auto"/>
              <w:jc w:val="center"/>
              <w:rPr>
                <w:sz w:val="20"/>
                <w:szCs w:val="20"/>
                <w:lang w:eastAsia="en-US"/>
              </w:rPr>
            </w:pPr>
          </w:p>
        </w:tc>
        <w:tc>
          <w:tcPr>
            <w:tcW w:w="1985" w:type="dxa"/>
          </w:tcPr>
          <w:p w:rsidR="008F7631" w:rsidRDefault="008F7631">
            <w:pPr>
              <w:autoSpaceDE w:val="0"/>
              <w:autoSpaceDN w:val="0"/>
              <w:spacing w:line="276" w:lineRule="auto"/>
              <w:jc w:val="center"/>
              <w:rPr>
                <w:sz w:val="20"/>
                <w:szCs w:val="20"/>
                <w:lang w:eastAsia="en-US"/>
              </w:rPr>
            </w:pPr>
          </w:p>
        </w:tc>
        <w:tc>
          <w:tcPr>
            <w:tcW w:w="4110" w:type="dxa"/>
            <w:hideMark/>
          </w:tcPr>
          <w:p w:rsidR="008F7631" w:rsidRDefault="008F7631">
            <w:pPr>
              <w:autoSpaceDE w:val="0"/>
              <w:autoSpaceDN w:val="0"/>
              <w:spacing w:line="276" w:lineRule="auto"/>
              <w:jc w:val="center"/>
              <w:rPr>
                <w:sz w:val="20"/>
                <w:szCs w:val="20"/>
                <w:lang w:eastAsia="en-US"/>
              </w:rPr>
            </w:pPr>
            <w:r>
              <w:rPr>
                <w:sz w:val="20"/>
                <w:szCs w:val="20"/>
                <w:lang w:eastAsia="en-US"/>
              </w:rPr>
              <w:t>(дата)</w:t>
            </w:r>
          </w:p>
        </w:tc>
      </w:tr>
    </w:tbl>
    <w:p w:rsidR="008F7631" w:rsidRDefault="008F7631" w:rsidP="008F7631">
      <w:pPr>
        <w:autoSpaceDE w:val="0"/>
        <w:autoSpaceDN w:val="0"/>
        <w:spacing w:before="240"/>
      </w:pPr>
    </w:p>
    <w:p w:rsidR="008F7631" w:rsidRDefault="008F7631" w:rsidP="008F7631">
      <w:pPr>
        <w:pBdr>
          <w:top w:val="single" w:sz="4" w:space="1" w:color="auto"/>
        </w:pBdr>
        <w:autoSpaceDE w:val="0"/>
        <w:autoSpaceDN w:val="0"/>
        <w:jc w:val="center"/>
        <w:rPr>
          <w:sz w:val="20"/>
          <w:szCs w:val="20"/>
        </w:rPr>
      </w:pPr>
      <w:r>
        <w:rPr>
          <w:sz w:val="20"/>
          <w:szCs w:val="20"/>
        </w:rPr>
        <w:t>(месторасположение помещения, в том числе наименования населенного пункта и улицы, номера дома и квартиры)</w:t>
      </w:r>
    </w:p>
    <w:p w:rsidR="008F7631" w:rsidRDefault="008F7631" w:rsidP="008F7631">
      <w:pPr>
        <w:autoSpaceDE w:val="0"/>
        <w:autoSpaceDN w:val="0"/>
        <w:spacing w:before="240"/>
        <w:ind w:firstLine="567"/>
      </w:pPr>
      <w:r>
        <w:t xml:space="preserve">Межведомственная комиссия, назначенная  </w:t>
      </w:r>
    </w:p>
    <w:p w:rsidR="008F7631" w:rsidRDefault="008F7631" w:rsidP="008F7631">
      <w:pPr>
        <w:pBdr>
          <w:top w:val="single" w:sz="4" w:space="1" w:color="auto"/>
        </w:pBdr>
        <w:autoSpaceDE w:val="0"/>
        <w:autoSpaceDN w:val="0"/>
        <w:ind w:left="5103"/>
        <w:jc w:val="center"/>
        <w:rPr>
          <w:sz w:val="20"/>
          <w:szCs w:val="20"/>
        </w:rPr>
      </w:pPr>
      <w:proofErr w:type="gramStart"/>
      <w:r>
        <w:rPr>
          <w:sz w:val="20"/>
          <w:szCs w:val="20"/>
        </w:rPr>
        <w:t xml:space="preserve">(кем назначена, наименование федерального органа </w:t>
      </w:r>
      <w:proofErr w:type="gramEnd"/>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jc w:val="center"/>
        <w:rPr>
          <w:sz w:val="20"/>
          <w:szCs w:val="20"/>
        </w:rPr>
      </w:pPr>
      <w:r>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7631" w:rsidRDefault="008F7631" w:rsidP="008F7631">
      <w:pPr>
        <w:autoSpaceDE w:val="0"/>
        <w:autoSpaceDN w:val="0"/>
      </w:pPr>
      <w:r>
        <w:t xml:space="preserve">в составе председателя  </w:t>
      </w:r>
    </w:p>
    <w:p w:rsidR="008F7631" w:rsidRDefault="008F7631" w:rsidP="008F7631">
      <w:pPr>
        <w:pBdr>
          <w:top w:val="single" w:sz="4" w:space="1" w:color="auto"/>
        </w:pBdr>
        <w:autoSpaceDE w:val="0"/>
        <w:autoSpaceDN w:val="0"/>
        <w:ind w:left="2460"/>
        <w:jc w:val="center"/>
        <w:rPr>
          <w:sz w:val="20"/>
          <w:szCs w:val="20"/>
        </w:rPr>
      </w:pPr>
      <w:r>
        <w:rPr>
          <w:sz w:val="20"/>
          <w:szCs w:val="20"/>
        </w:rPr>
        <w:t>(Ф.И.О., занимаемая должность и место работы)</w:t>
      </w:r>
    </w:p>
    <w:p w:rsidR="008F7631" w:rsidRDefault="008F7631" w:rsidP="008F7631">
      <w:pPr>
        <w:autoSpaceDE w:val="0"/>
        <w:autoSpaceDN w:val="0"/>
      </w:pPr>
      <w:r>
        <w:t xml:space="preserve">и членов комиссии  </w:t>
      </w:r>
    </w:p>
    <w:p w:rsidR="008F7631" w:rsidRDefault="008F7631" w:rsidP="008F7631">
      <w:pPr>
        <w:pBdr>
          <w:top w:val="single" w:sz="4" w:space="1" w:color="auto"/>
        </w:pBdr>
        <w:autoSpaceDE w:val="0"/>
        <w:autoSpaceDN w:val="0"/>
        <w:ind w:left="2069"/>
        <w:jc w:val="center"/>
        <w:rPr>
          <w:sz w:val="20"/>
          <w:szCs w:val="20"/>
        </w:rPr>
      </w:pPr>
      <w:r>
        <w:rPr>
          <w:sz w:val="20"/>
          <w:szCs w:val="20"/>
        </w:rPr>
        <w:t>(Ф.И.О., занимаемая должность и место работы)</w:t>
      </w:r>
    </w:p>
    <w:p w:rsidR="008F7631" w:rsidRDefault="008F7631" w:rsidP="008F7631">
      <w:pPr>
        <w:autoSpaceDE w:val="0"/>
        <w:autoSpaceDN w:val="0"/>
      </w:pPr>
      <w:r>
        <w:t xml:space="preserve">при участии приглашенных экспертов  </w:t>
      </w:r>
    </w:p>
    <w:p w:rsidR="008F7631" w:rsidRDefault="008F7631" w:rsidP="008F7631">
      <w:pPr>
        <w:pBdr>
          <w:top w:val="single" w:sz="4" w:space="1" w:color="auto"/>
        </w:pBdr>
        <w:autoSpaceDE w:val="0"/>
        <w:autoSpaceDN w:val="0"/>
        <w:ind w:left="4025"/>
        <w:jc w:val="center"/>
        <w:rPr>
          <w:sz w:val="20"/>
          <w:szCs w:val="20"/>
        </w:rPr>
      </w:pPr>
      <w:r>
        <w:rPr>
          <w:sz w:val="20"/>
          <w:szCs w:val="20"/>
        </w:rPr>
        <w:t>(Ф.И.О., занимаемая должность и место работы)</w:t>
      </w: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r>
        <w:t xml:space="preserve">и приглашенного собственника помещения или уполномоченного им лица  </w:t>
      </w:r>
    </w:p>
    <w:p w:rsidR="008F7631" w:rsidRDefault="008F7631" w:rsidP="008F7631">
      <w:pPr>
        <w:pBdr>
          <w:top w:val="single" w:sz="4" w:space="1" w:color="auto"/>
        </w:pBdr>
        <w:autoSpaceDE w:val="0"/>
        <w:autoSpaceDN w:val="0"/>
        <w:ind w:left="7785"/>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jc w:val="center"/>
        <w:rPr>
          <w:sz w:val="20"/>
          <w:szCs w:val="20"/>
        </w:rPr>
      </w:pPr>
      <w:r>
        <w:rPr>
          <w:sz w:val="20"/>
          <w:szCs w:val="20"/>
        </w:rPr>
        <w:t>(Ф.И.О., занимаемая должность и место работы)</w:t>
      </w: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r>
        <w:t xml:space="preserve">произвела обследование помещения по заявлению  </w:t>
      </w:r>
    </w:p>
    <w:p w:rsidR="008F7631" w:rsidRDefault="008F7631" w:rsidP="008F7631">
      <w:pPr>
        <w:pBdr>
          <w:top w:val="single" w:sz="4" w:space="1" w:color="auto"/>
        </w:pBdr>
        <w:autoSpaceDE w:val="0"/>
        <w:autoSpaceDN w:val="0"/>
        <w:ind w:left="5283"/>
        <w:jc w:val="center"/>
        <w:rPr>
          <w:sz w:val="20"/>
          <w:szCs w:val="20"/>
        </w:rPr>
      </w:pPr>
      <w:proofErr w:type="gramStart"/>
      <w:r>
        <w:rPr>
          <w:sz w:val="20"/>
          <w:szCs w:val="20"/>
        </w:rPr>
        <w:t>(реквизиты заявителя:</w:t>
      </w:r>
      <w:proofErr w:type="gramEnd"/>
      <w:r>
        <w:rPr>
          <w:sz w:val="20"/>
          <w:szCs w:val="20"/>
        </w:rPr>
        <w:t xml:space="preserve"> Ф.И.О. и адрес – </w:t>
      </w:r>
    </w:p>
    <w:p w:rsidR="008F7631" w:rsidRDefault="008F7631" w:rsidP="008F7631">
      <w:pPr>
        <w:autoSpaceDE w:val="0"/>
        <w:autoSpaceDN w:val="0"/>
      </w:pPr>
    </w:p>
    <w:p w:rsidR="008F7631" w:rsidRDefault="008F7631" w:rsidP="008F7631">
      <w:pPr>
        <w:pBdr>
          <w:top w:val="single" w:sz="4" w:space="1" w:color="auto"/>
        </w:pBdr>
        <w:autoSpaceDE w:val="0"/>
        <w:autoSpaceDN w:val="0"/>
        <w:jc w:val="center"/>
        <w:rPr>
          <w:sz w:val="20"/>
          <w:szCs w:val="20"/>
        </w:rPr>
      </w:pPr>
      <w:r>
        <w:rPr>
          <w:sz w:val="20"/>
          <w:szCs w:val="20"/>
        </w:rPr>
        <w:t>для физического лица, наименование организации и занимаемая должность – для юридического лица)</w:t>
      </w:r>
    </w:p>
    <w:p w:rsidR="008F7631" w:rsidRDefault="008F7631" w:rsidP="008F7631">
      <w:pPr>
        <w:autoSpaceDE w:val="0"/>
        <w:autoSpaceDN w:val="0"/>
      </w:pPr>
      <w:r>
        <w:t xml:space="preserve">и составила настоящий акт обследования помещения  </w:t>
      </w:r>
    </w:p>
    <w:p w:rsidR="008F7631" w:rsidRDefault="008F7631" w:rsidP="008F7631">
      <w:pPr>
        <w:pBdr>
          <w:top w:val="single" w:sz="4" w:space="1" w:color="auto"/>
        </w:pBdr>
        <w:autoSpaceDE w:val="0"/>
        <w:autoSpaceDN w:val="0"/>
        <w:ind w:left="5557"/>
        <w:jc w:val="center"/>
        <w:rPr>
          <w:sz w:val="20"/>
          <w:szCs w:val="20"/>
        </w:rPr>
      </w:pPr>
      <w:proofErr w:type="gramStart"/>
      <w:r>
        <w:rPr>
          <w:sz w:val="20"/>
          <w:szCs w:val="20"/>
        </w:rPr>
        <w:t>(адрес, принадлежность помещения,</w:t>
      </w:r>
      <w:proofErr w:type="gramEnd"/>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jc w:val="center"/>
        <w:rPr>
          <w:sz w:val="20"/>
          <w:szCs w:val="20"/>
        </w:rPr>
      </w:pPr>
      <w:r>
        <w:rPr>
          <w:sz w:val="20"/>
          <w:szCs w:val="20"/>
        </w:rPr>
        <w:t>кадастровый номер, год ввода в эксплуатацию)</w:t>
      </w:r>
    </w:p>
    <w:p w:rsidR="008F7631" w:rsidRDefault="008F7631" w:rsidP="008F7631">
      <w:pPr>
        <w:autoSpaceDE w:val="0"/>
        <w:autoSpaceDN w:val="0"/>
        <w:spacing w:before="240"/>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8F7631" w:rsidRDefault="008F7631" w:rsidP="008F7631">
      <w:pPr>
        <w:pBdr>
          <w:top w:val="single" w:sz="4" w:space="1" w:color="auto"/>
        </w:pBdr>
        <w:autoSpaceDE w:val="0"/>
        <w:autoSpaceDN w:val="0"/>
        <w:ind w:left="5443"/>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rPr>
          <w:sz w:val="2"/>
          <w:szCs w:val="2"/>
        </w:rPr>
      </w:pPr>
    </w:p>
    <w:p w:rsidR="008F7631" w:rsidRDefault="008F7631" w:rsidP="008F7631">
      <w:pPr>
        <w:autoSpaceDE w:val="0"/>
        <w:autoSpaceDN w:val="0"/>
        <w:spacing w:before="240"/>
        <w:ind w:firstLine="567"/>
      </w:pPr>
      <w: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F7631" w:rsidRDefault="008F7631" w:rsidP="008F7631">
      <w:pPr>
        <w:pBdr>
          <w:top w:val="single" w:sz="4" w:space="1" w:color="auto"/>
        </w:pBdr>
        <w:autoSpaceDE w:val="0"/>
        <w:autoSpaceDN w:val="0"/>
        <w:ind w:left="5812"/>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rPr>
          <w:sz w:val="2"/>
          <w:szCs w:val="2"/>
        </w:rPr>
      </w:pPr>
    </w:p>
    <w:p w:rsidR="008F7631" w:rsidRDefault="008F7631" w:rsidP="008F7631">
      <w:pPr>
        <w:autoSpaceDE w:val="0"/>
        <w:autoSpaceDN w:val="0"/>
        <w:ind w:firstLine="567"/>
        <w:jc w:val="both"/>
      </w:pPr>
      <w:r>
        <w:t xml:space="preserve">Оценка результатов проведенного инструментального контроля и других видов контроля и исследований  </w:t>
      </w:r>
    </w:p>
    <w:p w:rsidR="008F7631" w:rsidRDefault="008F7631" w:rsidP="008F7631">
      <w:pPr>
        <w:pBdr>
          <w:top w:val="single" w:sz="4" w:space="1" w:color="auto"/>
        </w:pBdr>
        <w:autoSpaceDE w:val="0"/>
        <w:autoSpaceDN w:val="0"/>
        <w:ind w:left="1531"/>
        <w:jc w:val="center"/>
        <w:rPr>
          <w:sz w:val="20"/>
          <w:szCs w:val="20"/>
        </w:rPr>
      </w:pPr>
      <w:r>
        <w:rPr>
          <w:sz w:val="20"/>
          <w:szCs w:val="20"/>
        </w:rPr>
        <w:t>(кем проведен контроль (испытание), по каким показателям, какие фактические значения получены)</w:t>
      </w:r>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rPr>
          <w:sz w:val="2"/>
          <w:szCs w:val="2"/>
        </w:rPr>
      </w:pPr>
    </w:p>
    <w:p w:rsidR="008F7631" w:rsidRDefault="008F7631" w:rsidP="008F7631">
      <w:pPr>
        <w:autoSpaceDE w:val="0"/>
        <w:autoSpaceDN w:val="0"/>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F7631" w:rsidRDefault="008F7631" w:rsidP="008F7631">
      <w:pPr>
        <w:pBdr>
          <w:top w:val="single" w:sz="4" w:space="1" w:color="auto"/>
        </w:pBdr>
        <w:autoSpaceDE w:val="0"/>
        <w:autoSpaceDN w:val="0"/>
        <w:ind w:left="137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rPr>
          <w:sz w:val="2"/>
          <w:szCs w:val="2"/>
        </w:rPr>
      </w:pPr>
    </w:p>
    <w:p w:rsidR="008F7631" w:rsidRDefault="008F7631" w:rsidP="008F7631">
      <w:pPr>
        <w:autoSpaceDE w:val="0"/>
        <w:autoSpaceDN w:val="0"/>
        <w:ind w:firstLine="567"/>
        <w:jc w:val="both"/>
        <w:rPr>
          <w:sz w:val="2"/>
          <w:szCs w:val="2"/>
        </w:rPr>
      </w:pPr>
      <w:r>
        <w:t>Заключение межведомственной комиссии по результатам обследования помещения</w:t>
      </w:r>
      <w:r>
        <w:br/>
      </w: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autoSpaceDE w:val="0"/>
        <w:autoSpaceDN w:val="0"/>
      </w:pPr>
    </w:p>
    <w:p w:rsidR="008F7631" w:rsidRDefault="008F7631" w:rsidP="008F7631">
      <w:pPr>
        <w:pBdr>
          <w:top w:val="single" w:sz="4" w:space="1" w:color="auto"/>
        </w:pBdr>
        <w:autoSpaceDE w:val="0"/>
        <w:autoSpaceDN w:val="0"/>
        <w:rPr>
          <w:sz w:val="2"/>
          <w:szCs w:val="2"/>
        </w:rPr>
      </w:pPr>
    </w:p>
    <w:p w:rsidR="008F7631" w:rsidRDefault="008F7631" w:rsidP="008F7631">
      <w:pPr>
        <w:tabs>
          <w:tab w:val="right" w:pos="10205"/>
        </w:tabs>
        <w:autoSpaceDE w:val="0"/>
        <w:autoSpaceDN w:val="0"/>
      </w:pPr>
      <w:r>
        <w:tab/>
        <w:t>.</w:t>
      </w:r>
    </w:p>
    <w:p w:rsidR="008F7631" w:rsidRDefault="008F7631" w:rsidP="008F7631">
      <w:pPr>
        <w:pBdr>
          <w:top w:val="single" w:sz="4" w:space="1" w:color="auto"/>
        </w:pBdr>
        <w:autoSpaceDE w:val="0"/>
        <w:autoSpaceDN w:val="0"/>
        <w:ind w:right="113"/>
        <w:rPr>
          <w:sz w:val="2"/>
          <w:szCs w:val="2"/>
        </w:rPr>
      </w:pPr>
    </w:p>
    <w:p w:rsidR="008F7631" w:rsidRDefault="008F7631" w:rsidP="008F7631">
      <w:pPr>
        <w:autoSpaceDE w:val="0"/>
        <w:autoSpaceDN w:val="0"/>
        <w:spacing w:before="120"/>
        <w:ind w:firstLine="567"/>
      </w:pPr>
      <w:r>
        <w:t>Приложение к акту:</w:t>
      </w:r>
    </w:p>
    <w:p w:rsidR="008F7631" w:rsidRDefault="008F7631" w:rsidP="008F7631">
      <w:pPr>
        <w:autoSpaceDE w:val="0"/>
        <w:autoSpaceDN w:val="0"/>
        <w:ind w:firstLine="567"/>
      </w:pPr>
      <w:r>
        <w:t xml:space="preserve">а) результаты </w:t>
      </w:r>
      <w:proofErr w:type="gramStart"/>
      <w:r>
        <w:t>инструментального</w:t>
      </w:r>
      <w:proofErr w:type="gramEnd"/>
      <w:r>
        <w:t xml:space="preserve"> контроля;</w:t>
      </w:r>
    </w:p>
    <w:p w:rsidR="008F7631" w:rsidRDefault="008F7631" w:rsidP="008F7631">
      <w:pPr>
        <w:autoSpaceDE w:val="0"/>
        <w:autoSpaceDN w:val="0"/>
        <w:ind w:firstLine="567"/>
      </w:pPr>
      <w:r>
        <w:t>б) результаты лабораторных испытаний;</w:t>
      </w:r>
    </w:p>
    <w:p w:rsidR="008F7631" w:rsidRDefault="008F7631" w:rsidP="008F7631">
      <w:pPr>
        <w:autoSpaceDE w:val="0"/>
        <w:autoSpaceDN w:val="0"/>
        <w:ind w:firstLine="567"/>
      </w:pPr>
      <w:r>
        <w:t>в) результаты исследований;</w:t>
      </w:r>
    </w:p>
    <w:p w:rsidR="008F7631" w:rsidRDefault="008F7631" w:rsidP="008F7631">
      <w:pPr>
        <w:autoSpaceDE w:val="0"/>
        <w:autoSpaceDN w:val="0"/>
        <w:ind w:firstLine="567"/>
      </w:pPr>
      <w:r>
        <w:t>г) заключения экспертов проектно-изыскательских и специализированных организаций;</w:t>
      </w:r>
    </w:p>
    <w:p w:rsidR="008F7631" w:rsidRDefault="008F7631" w:rsidP="008F7631">
      <w:pPr>
        <w:autoSpaceDE w:val="0"/>
        <w:autoSpaceDN w:val="0"/>
        <w:spacing w:after="600"/>
        <w:ind w:firstLine="567"/>
      </w:pPr>
      <w:r>
        <w:t>д) другие материалы по решению межведомственной комиссии.</w:t>
      </w:r>
    </w:p>
    <w:p w:rsidR="008F7631" w:rsidRDefault="008F7631" w:rsidP="008F7631">
      <w:pPr>
        <w:autoSpaceDE w:val="0"/>
        <w:autoSpaceDN w:val="0"/>
      </w:pPr>
      <w: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F7631" w:rsidTr="008F7631">
        <w:trPr>
          <w:cantSplit/>
        </w:trPr>
        <w:tc>
          <w:tcPr>
            <w:tcW w:w="2835"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c>
          <w:tcPr>
            <w:tcW w:w="1276" w:type="dxa"/>
            <w:vAlign w:val="bottom"/>
          </w:tcPr>
          <w:p w:rsidR="008F7631" w:rsidRDefault="008F7631">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r>
      <w:tr w:rsidR="008F7631" w:rsidTr="008F7631">
        <w:trPr>
          <w:cantSplit/>
        </w:trPr>
        <w:tc>
          <w:tcPr>
            <w:tcW w:w="2835"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8F7631" w:rsidRDefault="008F7631">
            <w:pPr>
              <w:autoSpaceDE w:val="0"/>
              <w:autoSpaceDN w:val="0"/>
              <w:spacing w:line="276" w:lineRule="auto"/>
              <w:ind w:left="-170"/>
              <w:jc w:val="center"/>
              <w:rPr>
                <w:sz w:val="20"/>
                <w:szCs w:val="20"/>
                <w:lang w:eastAsia="en-US"/>
              </w:rPr>
            </w:pPr>
          </w:p>
        </w:tc>
        <w:tc>
          <w:tcPr>
            <w:tcW w:w="4989"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(Ф.И.О.)</w:t>
            </w:r>
          </w:p>
        </w:tc>
      </w:tr>
    </w:tbl>
    <w:p w:rsidR="008F7631" w:rsidRDefault="008F7631" w:rsidP="008F7631">
      <w:pPr>
        <w:autoSpaceDE w:val="0"/>
        <w:autoSpaceDN w:val="0"/>
        <w:spacing w:before="240"/>
      </w:pPr>
      <w: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F7631" w:rsidTr="008F7631">
        <w:trPr>
          <w:cantSplit/>
        </w:trPr>
        <w:tc>
          <w:tcPr>
            <w:tcW w:w="2835"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c>
          <w:tcPr>
            <w:tcW w:w="1276" w:type="dxa"/>
            <w:vAlign w:val="bottom"/>
          </w:tcPr>
          <w:p w:rsidR="008F7631" w:rsidRDefault="008F7631">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r>
      <w:tr w:rsidR="008F7631" w:rsidTr="008F7631">
        <w:trPr>
          <w:cantSplit/>
        </w:trPr>
        <w:tc>
          <w:tcPr>
            <w:tcW w:w="2835"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8F7631" w:rsidRDefault="008F7631">
            <w:pPr>
              <w:autoSpaceDE w:val="0"/>
              <w:autoSpaceDN w:val="0"/>
              <w:spacing w:line="276" w:lineRule="auto"/>
              <w:ind w:left="-170"/>
              <w:jc w:val="center"/>
              <w:rPr>
                <w:sz w:val="20"/>
                <w:szCs w:val="20"/>
                <w:lang w:eastAsia="en-US"/>
              </w:rPr>
            </w:pPr>
          </w:p>
        </w:tc>
        <w:tc>
          <w:tcPr>
            <w:tcW w:w="4989"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(Ф.И.О.)</w:t>
            </w:r>
          </w:p>
        </w:tc>
      </w:tr>
    </w:tbl>
    <w:p w:rsidR="008F7631" w:rsidRDefault="008F7631" w:rsidP="008F7631">
      <w:pPr>
        <w:autoSpaceDE w:val="0"/>
        <w:autoSpaceDN w:val="0"/>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F7631" w:rsidTr="008F7631">
        <w:trPr>
          <w:cantSplit/>
        </w:trPr>
        <w:tc>
          <w:tcPr>
            <w:tcW w:w="2835"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c>
          <w:tcPr>
            <w:tcW w:w="1276" w:type="dxa"/>
            <w:vAlign w:val="bottom"/>
          </w:tcPr>
          <w:p w:rsidR="008F7631" w:rsidRDefault="008F7631">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r>
      <w:tr w:rsidR="008F7631" w:rsidTr="008F7631">
        <w:trPr>
          <w:cantSplit/>
        </w:trPr>
        <w:tc>
          <w:tcPr>
            <w:tcW w:w="2835"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8F7631" w:rsidRDefault="008F7631">
            <w:pPr>
              <w:autoSpaceDE w:val="0"/>
              <w:autoSpaceDN w:val="0"/>
              <w:spacing w:line="276" w:lineRule="auto"/>
              <w:ind w:left="-170"/>
              <w:jc w:val="center"/>
              <w:rPr>
                <w:sz w:val="20"/>
                <w:szCs w:val="20"/>
                <w:lang w:eastAsia="en-US"/>
              </w:rPr>
            </w:pPr>
          </w:p>
        </w:tc>
        <w:tc>
          <w:tcPr>
            <w:tcW w:w="4989"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(Ф.И.О.)</w:t>
            </w:r>
          </w:p>
        </w:tc>
      </w:tr>
    </w:tbl>
    <w:p w:rsidR="008F7631" w:rsidRDefault="008F7631" w:rsidP="008F7631">
      <w:pPr>
        <w:autoSpaceDE w:val="0"/>
        <w:autoSpaceDN w:val="0"/>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F7631" w:rsidTr="008F7631">
        <w:trPr>
          <w:cantSplit/>
        </w:trPr>
        <w:tc>
          <w:tcPr>
            <w:tcW w:w="2835"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c>
          <w:tcPr>
            <w:tcW w:w="1276" w:type="dxa"/>
            <w:vAlign w:val="bottom"/>
          </w:tcPr>
          <w:p w:rsidR="008F7631" w:rsidRDefault="008F7631">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r>
      <w:tr w:rsidR="008F7631" w:rsidTr="008F7631">
        <w:trPr>
          <w:cantSplit/>
        </w:trPr>
        <w:tc>
          <w:tcPr>
            <w:tcW w:w="2835"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8F7631" w:rsidRDefault="008F7631">
            <w:pPr>
              <w:autoSpaceDE w:val="0"/>
              <w:autoSpaceDN w:val="0"/>
              <w:spacing w:line="276" w:lineRule="auto"/>
              <w:ind w:left="-170"/>
              <w:jc w:val="center"/>
              <w:rPr>
                <w:sz w:val="20"/>
                <w:szCs w:val="20"/>
                <w:lang w:eastAsia="en-US"/>
              </w:rPr>
            </w:pPr>
          </w:p>
        </w:tc>
        <w:tc>
          <w:tcPr>
            <w:tcW w:w="4989"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(Ф.И.О.)</w:t>
            </w:r>
          </w:p>
        </w:tc>
      </w:tr>
    </w:tbl>
    <w:p w:rsidR="008F7631" w:rsidRDefault="008F7631" w:rsidP="008F7631">
      <w:pPr>
        <w:autoSpaceDE w:val="0"/>
        <w:autoSpaceDN w:val="0"/>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8F7631" w:rsidTr="008F7631">
        <w:trPr>
          <w:cantSplit/>
        </w:trPr>
        <w:tc>
          <w:tcPr>
            <w:tcW w:w="2835"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c>
          <w:tcPr>
            <w:tcW w:w="1276" w:type="dxa"/>
            <w:vAlign w:val="bottom"/>
          </w:tcPr>
          <w:p w:rsidR="008F7631" w:rsidRDefault="008F7631">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8F7631" w:rsidRDefault="008F7631">
            <w:pPr>
              <w:autoSpaceDE w:val="0"/>
              <w:autoSpaceDN w:val="0"/>
              <w:spacing w:line="276" w:lineRule="auto"/>
              <w:ind w:left="-170"/>
              <w:jc w:val="center"/>
              <w:rPr>
                <w:lang w:eastAsia="en-US"/>
              </w:rPr>
            </w:pPr>
          </w:p>
        </w:tc>
      </w:tr>
      <w:tr w:rsidR="008F7631" w:rsidTr="008F7631">
        <w:trPr>
          <w:cantSplit/>
        </w:trPr>
        <w:tc>
          <w:tcPr>
            <w:tcW w:w="2835"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(подпись)</w:t>
            </w:r>
          </w:p>
        </w:tc>
        <w:tc>
          <w:tcPr>
            <w:tcW w:w="1276" w:type="dxa"/>
          </w:tcPr>
          <w:p w:rsidR="008F7631" w:rsidRDefault="008F7631">
            <w:pPr>
              <w:autoSpaceDE w:val="0"/>
              <w:autoSpaceDN w:val="0"/>
              <w:spacing w:line="276" w:lineRule="auto"/>
              <w:ind w:left="-170"/>
              <w:jc w:val="center"/>
              <w:rPr>
                <w:sz w:val="20"/>
                <w:szCs w:val="20"/>
                <w:lang w:eastAsia="en-US"/>
              </w:rPr>
            </w:pPr>
          </w:p>
        </w:tc>
        <w:tc>
          <w:tcPr>
            <w:tcW w:w="4989" w:type="dxa"/>
            <w:hideMark/>
          </w:tcPr>
          <w:p w:rsidR="008F7631" w:rsidRDefault="008F7631">
            <w:pPr>
              <w:autoSpaceDE w:val="0"/>
              <w:autoSpaceDN w:val="0"/>
              <w:spacing w:line="276" w:lineRule="auto"/>
              <w:ind w:left="-170"/>
              <w:jc w:val="center"/>
              <w:rPr>
                <w:sz w:val="20"/>
                <w:szCs w:val="20"/>
                <w:lang w:eastAsia="en-US"/>
              </w:rPr>
            </w:pPr>
            <w:r>
              <w:rPr>
                <w:sz w:val="20"/>
                <w:szCs w:val="20"/>
                <w:lang w:eastAsia="en-US"/>
              </w:rPr>
              <w:t>(Ф.И.О.)</w:t>
            </w:r>
          </w:p>
        </w:tc>
      </w:tr>
    </w:tbl>
    <w:p w:rsidR="008F7631" w:rsidRDefault="008F7631" w:rsidP="008F7631"/>
    <w:p w:rsidR="003E6709" w:rsidRDefault="003E6709"/>
    <w:sectPr w:rsidR="003E6709" w:rsidSect="008E53E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3905"/>
        </w:tabs>
        <w:ind w:left="390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70"/>
    <w:rsid w:val="002A2560"/>
    <w:rsid w:val="00375C70"/>
    <w:rsid w:val="003E6709"/>
    <w:rsid w:val="0083330A"/>
    <w:rsid w:val="008E53EC"/>
    <w:rsid w:val="008F7631"/>
    <w:rsid w:val="00A02EBA"/>
    <w:rsid w:val="00C40B5C"/>
    <w:rsid w:val="00CC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631"/>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631"/>
    <w:rPr>
      <w:rFonts w:ascii="Times New Roman" w:eastAsia="Times New Roman" w:hAnsi="Times New Roman" w:cs="Times New Roman"/>
      <w:b/>
      <w:sz w:val="28"/>
      <w:szCs w:val="20"/>
      <w:lang w:eastAsia="ru-RU"/>
    </w:rPr>
  </w:style>
  <w:style w:type="character" w:styleId="a3">
    <w:name w:val="Hyperlink"/>
    <w:semiHidden/>
    <w:unhideWhenUsed/>
    <w:rsid w:val="008F7631"/>
    <w:rPr>
      <w:color w:val="0000FF"/>
      <w:u w:val="single"/>
    </w:rPr>
  </w:style>
  <w:style w:type="paragraph" w:styleId="a4">
    <w:name w:val="footnote text"/>
    <w:basedOn w:val="a"/>
    <w:link w:val="a5"/>
    <w:uiPriority w:val="99"/>
    <w:semiHidden/>
    <w:unhideWhenUsed/>
    <w:rsid w:val="008F7631"/>
    <w:rPr>
      <w:sz w:val="20"/>
      <w:szCs w:val="20"/>
    </w:rPr>
  </w:style>
  <w:style w:type="character" w:customStyle="1" w:styleId="a5">
    <w:name w:val="Текст сноски Знак"/>
    <w:basedOn w:val="a0"/>
    <w:link w:val="a4"/>
    <w:uiPriority w:val="99"/>
    <w:semiHidden/>
    <w:rsid w:val="008F7631"/>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8F7631"/>
    <w:rPr>
      <w:rFonts w:ascii="Times New Roman" w:eastAsia="Lucida Sans Unicode" w:hAnsi="Times New Roman" w:cs="Times New Roman"/>
      <w:sz w:val="24"/>
      <w:szCs w:val="24"/>
      <w:lang w:eastAsia="ar-SA"/>
    </w:rPr>
  </w:style>
  <w:style w:type="paragraph" w:styleId="a7">
    <w:name w:val="header"/>
    <w:basedOn w:val="a"/>
    <w:link w:val="a6"/>
    <w:uiPriority w:val="99"/>
    <w:semiHidden/>
    <w:unhideWhenUsed/>
    <w:rsid w:val="008F7631"/>
    <w:pPr>
      <w:widowControl w:val="0"/>
      <w:suppressAutoHyphens/>
    </w:pPr>
    <w:rPr>
      <w:rFonts w:eastAsia="Lucida Sans Unicode"/>
      <w:lang w:eastAsia="ar-SA"/>
    </w:rPr>
  </w:style>
  <w:style w:type="character" w:customStyle="1" w:styleId="a8">
    <w:name w:val="Нижний колонтитул Знак"/>
    <w:basedOn w:val="a0"/>
    <w:link w:val="a9"/>
    <w:uiPriority w:val="99"/>
    <w:semiHidden/>
    <w:rsid w:val="008F7631"/>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8F7631"/>
    <w:pPr>
      <w:tabs>
        <w:tab w:val="center" w:pos="4677"/>
        <w:tab w:val="right" w:pos="9355"/>
      </w:tabs>
    </w:pPr>
  </w:style>
  <w:style w:type="paragraph" w:styleId="aa">
    <w:name w:val="Body Text"/>
    <w:basedOn w:val="a"/>
    <w:link w:val="ab"/>
    <w:uiPriority w:val="99"/>
    <w:semiHidden/>
    <w:unhideWhenUsed/>
    <w:rsid w:val="008F7631"/>
    <w:pPr>
      <w:jc w:val="both"/>
    </w:pPr>
    <w:rPr>
      <w:sz w:val="28"/>
      <w:szCs w:val="20"/>
    </w:rPr>
  </w:style>
  <w:style w:type="character" w:customStyle="1" w:styleId="ab">
    <w:name w:val="Основной текст Знак"/>
    <w:basedOn w:val="a0"/>
    <w:link w:val="aa"/>
    <w:uiPriority w:val="99"/>
    <w:semiHidden/>
    <w:rsid w:val="008F7631"/>
    <w:rPr>
      <w:rFonts w:ascii="Times New Roman" w:eastAsia="Times New Roman" w:hAnsi="Times New Roman" w:cs="Times New Roman"/>
      <w:sz w:val="28"/>
      <w:szCs w:val="20"/>
      <w:lang w:eastAsia="ru-RU"/>
    </w:rPr>
  </w:style>
  <w:style w:type="character" w:customStyle="1" w:styleId="ac">
    <w:name w:val="Текст выноски Знак"/>
    <w:basedOn w:val="a0"/>
    <w:link w:val="ad"/>
    <w:uiPriority w:val="99"/>
    <w:semiHidden/>
    <w:rsid w:val="008F7631"/>
    <w:rPr>
      <w:rFonts w:ascii="Tahoma" w:eastAsia="Times New Roman" w:hAnsi="Tahoma" w:cs="Tahoma"/>
      <w:sz w:val="16"/>
      <w:szCs w:val="16"/>
      <w:lang w:eastAsia="ru-RU"/>
    </w:rPr>
  </w:style>
  <w:style w:type="paragraph" w:styleId="ad">
    <w:name w:val="Balloon Text"/>
    <w:basedOn w:val="a"/>
    <w:link w:val="ac"/>
    <w:uiPriority w:val="99"/>
    <w:semiHidden/>
    <w:unhideWhenUsed/>
    <w:rsid w:val="008F7631"/>
    <w:rPr>
      <w:rFonts w:ascii="Tahoma" w:hAnsi="Tahoma" w:cs="Tahoma"/>
      <w:sz w:val="16"/>
      <w:szCs w:val="16"/>
    </w:rPr>
  </w:style>
  <w:style w:type="paragraph" w:styleId="ae">
    <w:name w:val="List Paragraph"/>
    <w:basedOn w:val="a"/>
    <w:uiPriority w:val="34"/>
    <w:qFormat/>
    <w:rsid w:val="008F7631"/>
    <w:pPr>
      <w:spacing w:after="160" w:line="254" w:lineRule="auto"/>
      <w:ind w:left="720"/>
      <w:contextualSpacing/>
    </w:pPr>
    <w:rPr>
      <w:rFonts w:ascii="Calibri" w:eastAsia="Calibri" w:hAnsi="Calibri"/>
      <w:sz w:val="22"/>
      <w:szCs w:val="22"/>
      <w:lang w:eastAsia="en-US"/>
    </w:rPr>
  </w:style>
  <w:style w:type="paragraph" w:customStyle="1" w:styleId="af">
    <w:name w:val="Обычный.Название подразделения"/>
    <w:uiPriority w:val="99"/>
    <w:rsid w:val="008F7631"/>
    <w:pPr>
      <w:spacing w:after="0" w:line="240" w:lineRule="auto"/>
    </w:pPr>
    <w:rPr>
      <w:rFonts w:ascii="SchoolBook" w:eastAsia="Times New Roman" w:hAnsi="SchoolBook" w:cs="Times New Roman"/>
      <w:sz w:val="28"/>
      <w:szCs w:val="20"/>
      <w:lang w:eastAsia="ru-RU"/>
    </w:rPr>
  </w:style>
  <w:style w:type="character" w:customStyle="1" w:styleId="ConsPlusNormal">
    <w:name w:val="ConsPlusNormal Знак"/>
    <w:link w:val="ConsPlusNormal0"/>
    <w:locked/>
    <w:rsid w:val="008F7631"/>
    <w:rPr>
      <w:rFonts w:ascii="Calibri" w:eastAsia="Times New Roman" w:hAnsi="Calibri" w:cs="Calibri"/>
      <w:szCs w:val="20"/>
      <w:lang w:eastAsia="ru-RU"/>
    </w:rPr>
  </w:style>
  <w:style w:type="paragraph" w:customStyle="1" w:styleId="ConsPlusNormal0">
    <w:name w:val="ConsPlusNormal"/>
    <w:link w:val="ConsPlusNormal"/>
    <w:rsid w:val="008F7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F76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6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F7631"/>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631"/>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631"/>
    <w:rPr>
      <w:rFonts w:ascii="Times New Roman" w:eastAsia="Times New Roman" w:hAnsi="Times New Roman" w:cs="Times New Roman"/>
      <w:b/>
      <w:sz w:val="28"/>
      <w:szCs w:val="20"/>
      <w:lang w:eastAsia="ru-RU"/>
    </w:rPr>
  </w:style>
  <w:style w:type="character" w:styleId="a3">
    <w:name w:val="Hyperlink"/>
    <w:semiHidden/>
    <w:unhideWhenUsed/>
    <w:rsid w:val="008F7631"/>
    <w:rPr>
      <w:color w:val="0000FF"/>
      <w:u w:val="single"/>
    </w:rPr>
  </w:style>
  <w:style w:type="paragraph" w:styleId="a4">
    <w:name w:val="footnote text"/>
    <w:basedOn w:val="a"/>
    <w:link w:val="a5"/>
    <w:uiPriority w:val="99"/>
    <w:semiHidden/>
    <w:unhideWhenUsed/>
    <w:rsid w:val="008F7631"/>
    <w:rPr>
      <w:sz w:val="20"/>
      <w:szCs w:val="20"/>
    </w:rPr>
  </w:style>
  <w:style w:type="character" w:customStyle="1" w:styleId="a5">
    <w:name w:val="Текст сноски Знак"/>
    <w:basedOn w:val="a0"/>
    <w:link w:val="a4"/>
    <w:uiPriority w:val="99"/>
    <w:semiHidden/>
    <w:rsid w:val="008F7631"/>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8F7631"/>
    <w:rPr>
      <w:rFonts w:ascii="Times New Roman" w:eastAsia="Lucida Sans Unicode" w:hAnsi="Times New Roman" w:cs="Times New Roman"/>
      <w:sz w:val="24"/>
      <w:szCs w:val="24"/>
      <w:lang w:eastAsia="ar-SA"/>
    </w:rPr>
  </w:style>
  <w:style w:type="paragraph" w:styleId="a7">
    <w:name w:val="header"/>
    <w:basedOn w:val="a"/>
    <w:link w:val="a6"/>
    <w:uiPriority w:val="99"/>
    <w:semiHidden/>
    <w:unhideWhenUsed/>
    <w:rsid w:val="008F7631"/>
    <w:pPr>
      <w:widowControl w:val="0"/>
      <w:suppressAutoHyphens/>
    </w:pPr>
    <w:rPr>
      <w:rFonts w:eastAsia="Lucida Sans Unicode"/>
      <w:lang w:eastAsia="ar-SA"/>
    </w:rPr>
  </w:style>
  <w:style w:type="character" w:customStyle="1" w:styleId="a8">
    <w:name w:val="Нижний колонтитул Знак"/>
    <w:basedOn w:val="a0"/>
    <w:link w:val="a9"/>
    <w:uiPriority w:val="99"/>
    <w:semiHidden/>
    <w:rsid w:val="008F7631"/>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8F7631"/>
    <w:pPr>
      <w:tabs>
        <w:tab w:val="center" w:pos="4677"/>
        <w:tab w:val="right" w:pos="9355"/>
      </w:tabs>
    </w:pPr>
  </w:style>
  <w:style w:type="paragraph" w:styleId="aa">
    <w:name w:val="Body Text"/>
    <w:basedOn w:val="a"/>
    <w:link w:val="ab"/>
    <w:uiPriority w:val="99"/>
    <w:semiHidden/>
    <w:unhideWhenUsed/>
    <w:rsid w:val="008F7631"/>
    <w:pPr>
      <w:jc w:val="both"/>
    </w:pPr>
    <w:rPr>
      <w:sz w:val="28"/>
      <w:szCs w:val="20"/>
    </w:rPr>
  </w:style>
  <w:style w:type="character" w:customStyle="1" w:styleId="ab">
    <w:name w:val="Основной текст Знак"/>
    <w:basedOn w:val="a0"/>
    <w:link w:val="aa"/>
    <w:uiPriority w:val="99"/>
    <w:semiHidden/>
    <w:rsid w:val="008F7631"/>
    <w:rPr>
      <w:rFonts w:ascii="Times New Roman" w:eastAsia="Times New Roman" w:hAnsi="Times New Roman" w:cs="Times New Roman"/>
      <w:sz w:val="28"/>
      <w:szCs w:val="20"/>
      <w:lang w:eastAsia="ru-RU"/>
    </w:rPr>
  </w:style>
  <w:style w:type="character" w:customStyle="1" w:styleId="ac">
    <w:name w:val="Текст выноски Знак"/>
    <w:basedOn w:val="a0"/>
    <w:link w:val="ad"/>
    <w:uiPriority w:val="99"/>
    <w:semiHidden/>
    <w:rsid w:val="008F7631"/>
    <w:rPr>
      <w:rFonts w:ascii="Tahoma" w:eastAsia="Times New Roman" w:hAnsi="Tahoma" w:cs="Tahoma"/>
      <w:sz w:val="16"/>
      <w:szCs w:val="16"/>
      <w:lang w:eastAsia="ru-RU"/>
    </w:rPr>
  </w:style>
  <w:style w:type="paragraph" w:styleId="ad">
    <w:name w:val="Balloon Text"/>
    <w:basedOn w:val="a"/>
    <w:link w:val="ac"/>
    <w:uiPriority w:val="99"/>
    <w:semiHidden/>
    <w:unhideWhenUsed/>
    <w:rsid w:val="008F7631"/>
    <w:rPr>
      <w:rFonts w:ascii="Tahoma" w:hAnsi="Tahoma" w:cs="Tahoma"/>
      <w:sz w:val="16"/>
      <w:szCs w:val="16"/>
    </w:rPr>
  </w:style>
  <w:style w:type="paragraph" w:styleId="ae">
    <w:name w:val="List Paragraph"/>
    <w:basedOn w:val="a"/>
    <w:uiPriority w:val="34"/>
    <w:qFormat/>
    <w:rsid w:val="008F7631"/>
    <w:pPr>
      <w:spacing w:after="160" w:line="254" w:lineRule="auto"/>
      <w:ind w:left="720"/>
      <w:contextualSpacing/>
    </w:pPr>
    <w:rPr>
      <w:rFonts w:ascii="Calibri" w:eastAsia="Calibri" w:hAnsi="Calibri"/>
      <w:sz w:val="22"/>
      <w:szCs w:val="22"/>
      <w:lang w:eastAsia="en-US"/>
    </w:rPr>
  </w:style>
  <w:style w:type="paragraph" w:customStyle="1" w:styleId="af">
    <w:name w:val="Обычный.Название подразделения"/>
    <w:uiPriority w:val="99"/>
    <w:rsid w:val="008F7631"/>
    <w:pPr>
      <w:spacing w:after="0" w:line="240" w:lineRule="auto"/>
    </w:pPr>
    <w:rPr>
      <w:rFonts w:ascii="SchoolBook" w:eastAsia="Times New Roman" w:hAnsi="SchoolBook" w:cs="Times New Roman"/>
      <w:sz w:val="28"/>
      <w:szCs w:val="20"/>
      <w:lang w:eastAsia="ru-RU"/>
    </w:rPr>
  </w:style>
  <w:style w:type="character" w:customStyle="1" w:styleId="ConsPlusNormal">
    <w:name w:val="ConsPlusNormal Знак"/>
    <w:link w:val="ConsPlusNormal0"/>
    <w:locked/>
    <w:rsid w:val="008F7631"/>
    <w:rPr>
      <w:rFonts w:ascii="Calibri" w:eastAsia="Times New Roman" w:hAnsi="Calibri" w:cs="Calibri"/>
      <w:szCs w:val="20"/>
      <w:lang w:eastAsia="ru-RU"/>
    </w:rPr>
  </w:style>
  <w:style w:type="paragraph" w:customStyle="1" w:styleId="ConsPlusNormal0">
    <w:name w:val="ConsPlusNormal"/>
    <w:link w:val="ConsPlusNormal"/>
    <w:rsid w:val="008F7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F76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6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F7631"/>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file:///C:\Documents%20and%20Settings\user\Local%20Settings\Temporary%20Internet%20Files\Content.Outlook\V6W859FR\&#1040;&#1056;%20&#1055;&#1088;&#1080;&#1079;&#1085;&#1072;&#1085;&#1080;&#1077;%20&#1085;&#1077;&#1078;&#1080;&#1083;&#1099;&#1084;%20&#1080;%20&#1085;&#1077;&#1087;&#1088;&#1080;&#1075;&#1086;&#1076;&#1085;&#1099;&#1084;.docx"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E06594A8779E47B65C1309EB86F019AA4943FACFC9E2E3607B16659F0B0D0C14112DCA5A437E1044t3WAJ" TargetMode="External"/><Relationship Id="rId7" Type="http://schemas.openxmlformats.org/officeDocument/2006/relationships/hyperlink" Target="consultantplus://offline/ref=0ACB397288B2FBF7AEA577EA67E7BB7F16650F2FB1B766029359B5ABA7BAF23E896F7AE76A306754DFW3N" TargetMode="Externa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file:///C:\Documents%20and%20Settings\user\Local%20Settings\Temporary%20Internet%20Files\Content.Outlook\V6W859FR\&#1040;&#1056;%20&#1055;&#1088;&#1080;&#1079;&#1085;&#1072;&#1085;&#1080;&#1077;%20&#1085;&#1077;&#1078;&#1080;&#1083;&#1099;&#1084;%20&#1080;%20&#1085;&#1077;&#1087;&#1088;&#1080;&#1075;&#1086;&#1076;&#1085;&#1099;&#1084;.docx"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file:///C:\Documents%20and%20Settings\user\Local%20Settings\Temporary%20Internet%20Files\Content.Outlook\V6W859FR\&#1040;&#1056;%20&#1055;&#1088;&#1080;&#1079;&#1085;&#1072;&#1085;&#1080;&#1077;%20&#1085;&#1077;&#1078;&#1080;&#1083;&#1099;&#1084;%20&#1080;%20&#1085;&#1077;&#1087;&#1088;&#1080;&#1075;&#1086;&#1076;&#1085;&#1099;&#1084;.docx" TargetMode="External"/><Relationship Id="rId1" Type="http://schemas.openxmlformats.org/officeDocument/2006/relationships/numbering" Target="numbering.xml"/><Relationship Id="rId6" Type="http://schemas.openxmlformats.org/officeDocument/2006/relationships/hyperlink" Target="file:///C:\Documents%20and%20Settings\user\Local%20Settings\Temporary%20Internet%20Files\Content.Outlook\V6W859FR\&#1040;&#1056;%20&#1055;&#1088;&#1080;&#1079;&#1085;&#1072;&#1085;&#1080;&#1077;%20&#1085;&#1077;&#1078;&#1080;&#1083;&#1099;&#1084;%20&#1080;%20&#1085;&#1077;&#1087;&#1088;&#1080;&#1075;&#1086;&#1076;&#1085;&#1099;&#1084;.docx" TargetMode="Externa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9E8o7V4O" TargetMode="Externa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67242D62E10994E23D04A0DE675B819B4CBBF94E4B36E8233599EA4E2BA8AE6A3549CD277531CEE2T1RE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10170</Words>
  <Characters>57972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2016-07-28T13:08:00Z</dcterms:created>
  <dcterms:modified xsi:type="dcterms:W3CDTF">2016-08-01T09:02:00Z</dcterms:modified>
</cp:coreProperties>
</file>