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0" w:rsidRPr="008D0675" w:rsidRDefault="00154860" w:rsidP="00154860">
      <w:pPr>
        <w:pStyle w:val="2"/>
        <w:jc w:val="center"/>
        <w:rPr>
          <w:caps/>
          <w:szCs w:val="28"/>
        </w:rPr>
      </w:pPr>
      <w:r w:rsidRPr="008D0675">
        <w:rPr>
          <w:szCs w:val="28"/>
        </w:rPr>
        <w:t>СОВЕТ НАРОДНЫХ ДЕПУТАТОВ</w:t>
      </w:r>
    </w:p>
    <w:p w:rsidR="00154860" w:rsidRPr="008D0675" w:rsidRDefault="00292C42" w:rsidP="00154860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МАЛОГИБАНОВСКОГО </w:t>
      </w:r>
      <w:r w:rsidR="00154860" w:rsidRPr="008D0675">
        <w:rPr>
          <w:szCs w:val="28"/>
        </w:rPr>
        <w:t>СЕЛЬСКОГО ПОСЕЛЕНИЯ</w:t>
      </w:r>
    </w:p>
    <w:p w:rsidR="00154860" w:rsidRPr="008D0675" w:rsidRDefault="00154860" w:rsidP="00154860">
      <w:pPr>
        <w:pStyle w:val="1"/>
        <w:jc w:val="center"/>
        <w:rPr>
          <w:b/>
          <w:caps/>
          <w:sz w:val="28"/>
          <w:szCs w:val="28"/>
        </w:rPr>
      </w:pPr>
      <w:r w:rsidRPr="008D0675">
        <w:rPr>
          <w:b/>
          <w:caps/>
          <w:sz w:val="28"/>
          <w:szCs w:val="28"/>
        </w:rPr>
        <w:t>Грибановского МУНИЦИПАЛЬНОГО района</w:t>
      </w:r>
    </w:p>
    <w:p w:rsidR="00154860" w:rsidRPr="008D0675" w:rsidRDefault="00154860" w:rsidP="00154860">
      <w:pPr>
        <w:pStyle w:val="1"/>
        <w:jc w:val="center"/>
        <w:rPr>
          <w:b/>
          <w:caps/>
          <w:sz w:val="28"/>
          <w:szCs w:val="28"/>
        </w:rPr>
      </w:pPr>
      <w:r w:rsidRPr="008D0675">
        <w:rPr>
          <w:b/>
          <w:caps/>
          <w:sz w:val="28"/>
          <w:szCs w:val="28"/>
        </w:rPr>
        <w:t>Воронежской области</w:t>
      </w:r>
    </w:p>
    <w:p w:rsidR="00154860" w:rsidRPr="008D0675" w:rsidRDefault="00154860" w:rsidP="00154860">
      <w:pPr>
        <w:rPr>
          <w:szCs w:val="28"/>
        </w:rPr>
      </w:pPr>
    </w:p>
    <w:p w:rsidR="00154860" w:rsidRPr="008D0675" w:rsidRDefault="00154860" w:rsidP="00154860">
      <w:pPr>
        <w:ind w:firstLine="142"/>
        <w:jc w:val="center"/>
        <w:rPr>
          <w:b/>
          <w:szCs w:val="28"/>
        </w:rPr>
      </w:pPr>
      <w:proofErr w:type="gramStart"/>
      <w:r w:rsidRPr="008D0675">
        <w:rPr>
          <w:b/>
          <w:szCs w:val="28"/>
        </w:rPr>
        <w:t>Р</w:t>
      </w:r>
      <w:proofErr w:type="gramEnd"/>
      <w:r w:rsidRPr="008D0675">
        <w:rPr>
          <w:b/>
          <w:szCs w:val="28"/>
        </w:rPr>
        <w:t xml:space="preserve"> Е Ш Е Н И Е</w:t>
      </w:r>
    </w:p>
    <w:p w:rsidR="00154860" w:rsidRDefault="00154860" w:rsidP="00154860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9"/>
      </w:tblGrid>
      <w:tr w:rsidR="00154860" w:rsidRPr="007A109E" w:rsidTr="00B74DA2">
        <w:tc>
          <w:tcPr>
            <w:tcW w:w="9699" w:type="dxa"/>
          </w:tcPr>
          <w:p w:rsidR="00154860" w:rsidRPr="00AC0C44" w:rsidRDefault="00AC0C44" w:rsidP="00B74DA2">
            <w:pPr>
              <w:jc w:val="both"/>
              <w:rPr>
                <w:u w:val="single"/>
              </w:rPr>
            </w:pPr>
            <w:r w:rsidRPr="00AC0C44">
              <w:rPr>
                <w:u w:val="single"/>
              </w:rPr>
              <w:t>от 29.05.</w:t>
            </w:r>
            <w:r w:rsidR="00292C42" w:rsidRPr="00AC0C44">
              <w:rPr>
                <w:u w:val="single"/>
              </w:rPr>
              <w:t xml:space="preserve">  2015 года № 302</w:t>
            </w:r>
          </w:p>
          <w:p w:rsidR="00154860" w:rsidRDefault="00292C42" w:rsidP="00B74DA2">
            <w:pPr>
              <w:jc w:val="both"/>
            </w:pPr>
            <w:proofErr w:type="gramStart"/>
            <w:r>
              <w:t>с</w:t>
            </w:r>
            <w:proofErr w:type="gramEnd"/>
            <w:r>
              <w:t>. Малая  Грибановка</w:t>
            </w:r>
          </w:p>
          <w:p w:rsidR="00154860" w:rsidRDefault="00154860" w:rsidP="00B74DA2">
            <w:pPr>
              <w:pStyle w:val="a6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60" w:rsidRPr="00411CED" w:rsidRDefault="00154860" w:rsidP="00B74DA2">
            <w:pPr>
              <w:pStyle w:val="ConsPlusTitle"/>
              <w:widowControl/>
              <w:ind w:right="518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силу некоторых норм</w:t>
            </w:r>
            <w:r w:rsidR="00292C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ативных правовых актов Малогрибановского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 w:rsidRPr="00411C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Грибановского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411C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Воронежской области</w:t>
            </w:r>
            <w:bookmarkStart w:id="0" w:name="_GoBack"/>
            <w:bookmarkEnd w:id="0"/>
          </w:p>
          <w:p w:rsidR="00154860" w:rsidRPr="000154BD" w:rsidRDefault="00154860" w:rsidP="00B74DA2">
            <w:pPr>
              <w:pStyle w:val="a6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60" w:rsidRPr="007A109E" w:rsidTr="00B74DA2">
        <w:tc>
          <w:tcPr>
            <w:tcW w:w="9699" w:type="dxa"/>
          </w:tcPr>
          <w:p w:rsidR="00154860" w:rsidRPr="000154BD" w:rsidRDefault="00154860" w:rsidP="00B74D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154860" w:rsidRDefault="00154860" w:rsidP="00154860">
      <w:pPr>
        <w:jc w:val="both"/>
      </w:pPr>
      <w:r>
        <w:rPr>
          <w:szCs w:val="28"/>
        </w:rPr>
        <w:t xml:space="preserve">         В целях приведения нормативных правовых актов Со</w:t>
      </w:r>
      <w:r w:rsidR="00292C42">
        <w:rPr>
          <w:szCs w:val="28"/>
        </w:rPr>
        <w:t>вета народных депутатов Малогрибановского</w:t>
      </w:r>
      <w:r>
        <w:rPr>
          <w:szCs w:val="28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154860" w:rsidRDefault="00154860" w:rsidP="00154860">
      <w:pPr>
        <w:ind w:right="-2" w:firstLine="851"/>
        <w:jc w:val="both"/>
      </w:pPr>
    </w:p>
    <w:p w:rsidR="00154860" w:rsidRDefault="00154860" w:rsidP="00154860">
      <w:pPr>
        <w:ind w:right="-2"/>
        <w:jc w:val="center"/>
      </w:pPr>
      <w:r>
        <w:t>РЕШИЛ:</w:t>
      </w:r>
    </w:p>
    <w:p w:rsidR="00154860" w:rsidRDefault="00154860" w:rsidP="00154860">
      <w:pPr>
        <w:ind w:right="-2"/>
        <w:jc w:val="both"/>
      </w:pPr>
      <w:r>
        <w:t xml:space="preserve">     </w:t>
      </w:r>
    </w:p>
    <w:p w:rsidR="00154860" w:rsidRPr="00113908" w:rsidRDefault="00154860" w:rsidP="0015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908">
        <w:rPr>
          <w:rFonts w:ascii="Times New Roman" w:hAnsi="Times New Roman" w:cs="Times New Roman"/>
          <w:sz w:val="28"/>
          <w:szCs w:val="28"/>
        </w:rPr>
        <w:t xml:space="preserve">1. </w:t>
      </w:r>
      <w:r w:rsidRPr="00F63565">
        <w:rPr>
          <w:rFonts w:ascii="Times New Roman" w:hAnsi="Times New Roman" w:cs="Times New Roman"/>
          <w:sz w:val="28"/>
          <w:szCs w:val="28"/>
        </w:rPr>
        <w:t>П</w:t>
      </w:r>
      <w:r w:rsidRPr="00F63565">
        <w:rPr>
          <w:rFonts w:ascii="Times New Roman" w:hAnsi="Times New Roman" w:cs="Times New Roman"/>
          <w:bCs/>
          <w:sz w:val="28"/>
          <w:szCs w:val="28"/>
        </w:rPr>
        <w:t>ризна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F63565">
        <w:rPr>
          <w:rFonts w:ascii="Times New Roman" w:hAnsi="Times New Roman" w:cs="Times New Roman"/>
          <w:bCs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63565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1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390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90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292C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54860" w:rsidRPr="00113908" w:rsidRDefault="00154860" w:rsidP="0015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92C42">
        <w:rPr>
          <w:rFonts w:ascii="Times New Roman" w:hAnsi="Times New Roman" w:cs="Times New Roman"/>
          <w:sz w:val="28"/>
          <w:szCs w:val="28"/>
        </w:rPr>
        <w:t>от 27.06.2008 г. № 113</w:t>
      </w:r>
      <w:r w:rsidRPr="0011390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кадрового резерва для  замещения вакантных должностей</w:t>
      </w:r>
      <w:r w:rsidR="00292C42">
        <w:rPr>
          <w:rFonts w:ascii="Times New Roman" w:hAnsi="Times New Roman" w:cs="Times New Roman"/>
          <w:sz w:val="28"/>
          <w:szCs w:val="28"/>
        </w:rPr>
        <w:t xml:space="preserve"> муниципальной службы в Малогрибановском </w:t>
      </w:r>
      <w:r w:rsidRPr="00113908">
        <w:rPr>
          <w:rFonts w:ascii="Times New Roman" w:hAnsi="Times New Roman" w:cs="Times New Roman"/>
          <w:sz w:val="28"/>
          <w:szCs w:val="28"/>
        </w:rPr>
        <w:t xml:space="preserve"> сельском  поселении»;</w:t>
      </w:r>
    </w:p>
    <w:p w:rsidR="00154860" w:rsidRPr="00180B6F" w:rsidRDefault="00154860" w:rsidP="00154860">
      <w:pPr>
        <w:widowControl w:val="0"/>
        <w:jc w:val="both"/>
        <w:rPr>
          <w:szCs w:val="28"/>
        </w:rPr>
      </w:pPr>
      <w:r>
        <w:rPr>
          <w:szCs w:val="28"/>
        </w:rPr>
        <w:t xml:space="preserve">      - </w:t>
      </w:r>
      <w:r w:rsidR="00292C42">
        <w:rPr>
          <w:szCs w:val="26"/>
        </w:rPr>
        <w:t>от 30.12</w:t>
      </w:r>
      <w:r w:rsidRPr="004207E4">
        <w:rPr>
          <w:szCs w:val="26"/>
        </w:rPr>
        <w:t>.20</w:t>
      </w:r>
      <w:r>
        <w:rPr>
          <w:szCs w:val="26"/>
        </w:rPr>
        <w:t>13</w:t>
      </w:r>
      <w:r w:rsidRPr="004207E4">
        <w:rPr>
          <w:szCs w:val="26"/>
        </w:rPr>
        <w:t xml:space="preserve"> г. № </w:t>
      </w:r>
      <w:r w:rsidR="00292C42">
        <w:rPr>
          <w:szCs w:val="28"/>
        </w:rPr>
        <w:t>216</w:t>
      </w:r>
      <w:r>
        <w:rPr>
          <w:szCs w:val="28"/>
        </w:rPr>
        <w:t xml:space="preserve"> «</w:t>
      </w:r>
      <w:r w:rsidRPr="00FC21B3">
        <w:rPr>
          <w:szCs w:val="28"/>
        </w:rPr>
        <w:t>Об утверждении порядк</w:t>
      </w:r>
      <w:r>
        <w:rPr>
          <w:szCs w:val="28"/>
        </w:rPr>
        <w:t>а</w:t>
      </w:r>
      <w:r w:rsidRPr="00FC21B3">
        <w:rPr>
          <w:szCs w:val="28"/>
        </w:rPr>
        <w:t xml:space="preserve"> размещения сведений о доходах,</w:t>
      </w:r>
      <w:r>
        <w:rPr>
          <w:szCs w:val="28"/>
        </w:rPr>
        <w:t xml:space="preserve"> расходах,</w:t>
      </w:r>
      <w:r w:rsidRPr="00FC21B3">
        <w:rPr>
          <w:szCs w:val="28"/>
        </w:rPr>
        <w:t xml:space="preserve">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</w:t>
      </w:r>
      <w:r w:rsidR="00292C42">
        <w:rPr>
          <w:szCs w:val="28"/>
        </w:rPr>
        <w:t>Малогрибановского</w:t>
      </w:r>
      <w:r>
        <w:rPr>
          <w:szCs w:val="28"/>
        </w:rPr>
        <w:t xml:space="preserve"> сельского поселения </w:t>
      </w:r>
      <w:r w:rsidRPr="00FC21B3">
        <w:rPr>
          <w:szCs w:val="28"/>
        </w:rPr>
        <w:t xml:space="preserve">Грибановского муниципального района и предоставления этих сведений </w:t>
      </w:r>
      <w:r>
        <w:rPr>
          <w:szCs w:val="28"/>
        </w:rPr>
        <w:t xml:space="preserve">общероссийским </w:t>
      </w:r>
      <w:r w:rsidRPr="00FC21B3">
        <w:rPr>
          <w:szCs w:val="28"/>
        </w:rPr>
        <w:t>средствам массовой информации для опубликования</w:t>
      </w:r>
      <w:r>
        <w:rPr>
          <w:szCs w:val="28"/>
        </w:rPr>
        <w:t>»;</w:t>
      </w:r>
    </w:p>
    <w:p w:rsidR="00154860" w:rsidRPr="00155D1F" w:rsidRDefault="00154860" w:rsidP="00154860">
      <w:pPr>
        <w:pStyle w:val="2"/>
        <w:ind w:firstLine="0"/>
        <w:jc w:val="both"/>
        <w:rPr>
          <w:b w:val="0"/>
        </w:rPr>
      </w:pPr>
      <w:r>
        <w:rPr>
          <w:b w:val="0"/>
        </w:rPr>
        <w:t xml:space="preserve">      - </w:t>
      </w:r>
      <w:r w:rsidR="00292C42">
        <w:rPr>
          <w:b w:val="0"/>
          <w:szCs w:val="26"/>
        </w:rPr>
        <w:t>от 31.05</w:t>
      </w:r>
      <w:r w:rsidRPr="00155D1F">
        <w:rPr>
          <w:b w:val="0"/>
          <w:szCs w:val="26"/>
        </w:rPr>
        <w:t xml:space="preserve">.2012 г. № </w:t>
      </w:r>
      <w:r w:rsidR="00292C42">
        <w:rPr>
          <w:b w:val="0"/>
          <w:szCs w:val="28"/>
        </w:rPr>
        <w:t>142</w:t>
      </w:r>
      <w:r w:rsidRPr="00155D1F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155D1F">
        <w:rPr>
          <w:b w:val="0"/>
        </w:rPr>
        <w:t xml:space="preserve">О передаче осуществления части полномочий </w:t>
      </w:r>
      <w:r w:rsidR="00292C42">
        <w:rPr>
          <w:b w:val="0"/>
        </w:rPr>
        <w:t xml:space="preserve">Малогрибановского </w:t>
      </w:r>
      <w:r w:rsidRPr="00155D1F">
        <w:rPr>
          <w:b w:val="0"/>
        </w:rPr>
        <w:t xml:space="preserve"> сельского поселения по участию в предупреждении и ликвидации последствий чрезвычайных ситуаций в границах поселения Грибановскому муниципальному району</w:t>
      </w:r>
      <w:r>
        <w:rPr>
          <w:b w:val="0"/>
        </w:rPr>
        <w:t>».</w:t>
      </w:r>
    </w:p>
    <w:p w:rsidR="00154860" w:rsidRDefault="00154860" w:rsidP="00154860">
      <w:pPr>
        <w:pStyle w:val="2"/>
        <w:ind w:firstLine="0"/>
        <w:jc w:val="both"/>
        <w:rPr>
          <w:b w:val="0"/>
        </w:rPr>
      </w:pPr>
    </w:p>
    <w:p w:rsidR="00154860" w:rsidRDefault="00292C42" w:rsidP="00154860">
      <w:pPr>
        <w:ind w:right="-2"/>
        <w:jc w:val="both"/>
        <w:rPr>
          <w:b/>
        </w:rPr>
      </w:pPr>
      <w:r>
        <w:rPr>
          <w:b/>
          <w:i/>
        </w:rPr>
        <w:t xml:space="preserve"> </w:t>
      </w:r>
    </w:p>
    <w:p w:rsidR="00292C42" w:rsidRPr="00292C42" w:rsidRDefault="00292C42" w:rsidP="00154860">
      <w:pPr>
        <w:ind w:right="-2"/>
        <w:jc w:val="both"/>
      </w:pPr>
      <w:r w:rsidRPr="00292C42">
        <w:t>Глава сельского поселения                                       Л.А.Мельникова</w:t>
      </w:r>
    </w:p>
    <w:p w:rsidR="00FB6C2B" w:rsidRPr="00292C42" w:rsidRDefault="00FB6C2B"/>
    <w:sectPr w:rsidR="00FB6C2B" w:rsidRPr="00292C42" w:rsidSect="00AE0939">
      <w:footerReference w:type="even" r:id="rId7"/>
      <w:pgSz w:w="11906" w:h="16838"/>
      <w:pgMar w:top="680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20" w:rsidRDefault="00604DA4">
      <w:r>
        <w:separator/>
      </w:r>
    </w:p>
  </w:endnote>
  <w:endnote w:type="continuationSeparator" w:id="0">
    <w:p w:rsidR="00EE0220" w:rsidRDefault="0060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154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AC0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20" w:rsidRDefault="00604DA4">
      <w:r>
        <w:separator/>
      </w:r>
    </w:p>
  </w:footnote>
  <w:footnote w:type="continuationSeparator" w:id="0">
    <w:p w:rsidR="00EE0220" w:rsidRDefault="0060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4A"/>
    <w:rsid w:val="00154860"/>
    <w:rsid w:val="00292C42"/>
    <w:rsid w:val="00604DA4"/>
    <w:rsid w:val="00AC0C44"/>
    <w:rsid w:val="00EE0220"/>
    <w:rsid w:val="00F9794A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8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5486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8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548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54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4860"/>
  </w:style>
  <w:style w:type="paragraph" w:customStyle="1" w:styleId="a6">
    <w:name w:val="Содержимое таблицы"/>
    <w:basedOn w:val="a"/>
    <w:rsid w:val="0015486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5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4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8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5486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8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548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54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4860"/>
  </w:style>
  <w:style w:type="paragraph" w:customStyle="1" w:styleId="a6">
    <w:name w:val="Содержимое таблицы"/>
    <w:basedOn w:val="a"/>
    <w:rsid w:val="0015486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5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4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2015-06-01T13:36:00Z</cp:lastPrinted>
  <dcterms:created xsi:type="dcterms:W3CDTF">2015-05-18T09:45:00Z</dcterms:created>
  <dcterms:modified xsi:type="dcterms:W3CDTF">2015-06-01T13:36:00Z</dcterms:modified>
</cp:coreProperties>
</file>