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0" w:rsidRDefault="00FB03A0" w:rsidP="00FB03A0">
      <w:pPr>
        <w:pStyle w:val="2"/>
        <w:jc w:val="center"/>
        <w:rPr>
          <w:caps/>
          <w:sz w:val="32"/>
        </w:rPr>
      </w:pPr>
      <w:r>
        <w:rPr>
          <w:sz w:val="32"/>
        </w:rPr>
        <w:t>АДМИНИСТРАЦИЯ</w:t>
      </w:r>
    </w:p>
    <w:p w:rsidR="00FB03A0" w:rsidRDefault="00DA02B4" w:rsidP="00FB03A0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МАЛОГРИБАНОВСКОГО </w:t>
      </w:r>
      <w:r w:rsidR="00FB03A0">
        <w:rPr>
          <w:sz w:val="32"/>
        </w:rPr>
        <w:t>СЕЛЬСКОГО ПОСЕЛЕНИЯ</w:t>
      </w:r>
    </w:p>
    <w:p w:rsidR="00FB03A0" w:rsidRDefault="00FB03A0" w:rsidP="00FB03A0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FB03A0" w:rsidRDefault="00FB03A0" w:rsidP="00FB03A0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FB03A0" w:rsidRDefault="00FB03A0" w:rsidP="00FB03A0"/>
    <w:p w:rsidR="00FB03A0" w:rsidRDefault="00FB03A0" w:rsidP="00FB03A0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B03A0" w:rsidRDefault="00FB03A0" w:rsidP="00FB03A0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99"/>
      </w:tblGrid>
      <w:tr w:rsidR="00FB03A0" w:rsidTr="00FB03A0">
        <w:tc>
          <w:tcPr>
            <w:tcW w:w="9699" w:type="dxa"/>
          </w:tcPr>
          <w:p w:rsidR="00FB03A0" w:rsidRPr="002C3125" w:rsidRDefault="00681A0C">
            <w:pPr>
              <w:jc w:val="both"/>
              <w:rPr>
                <w:u w:val="single"/>
              </w:rPr>
            </w:pPr>
            <w:r w:rsidRPr="00B12C4A">
              <w:rPr>
                <w:u w:val="single"/>
              </w:rPr>
              <w:t>18</w:t>
            </w:r>
            <w:r>
              <w:rPr>
                <w:u w:val="single"/>
              </w:rPr>
              <w:t>.0</w:t>
            </w:r>
            <w:r w:rsidRPr="00B12C4A">
              <w:rPr>
                <w:u w:val="single"/>
              </w:rPr>
              <w:t>6</w:t>
            </w:r>
            <w:r w:rsidR="00DA02B4" w:rsidRPr="00DA02B4">
              <w:rPr>
                <w:u w:val="single"/>
              </w:rPr>
              <w:t>.</w:t>
            </w:r>
            <w:r w:rsidR="00DA02B4">
              <w:rPr>
                <w:u w:val="single"/>
              </w:rPr>
              <w:t xml:space="preserve">2014 года № </w:t>
            </w:r>
            <w:r w:rsidR="00FF4FE1">
              <w:rPr>
                <w:u w:val="single"/>
              </w:rPr>
              <w:t>2</w:t>
            </w:r>
            <w:r w:rsidR="001A34ED" w:rsidRPr="002C3125">
              <w:rPr>
                <w:u w:val="single"/>
              </w:rPr>
              <w:t>6</w:t>
            </w:r>
          </w:p>
          <w:p w:rsidR="00FB03A0" w:rsidRPr="00DA02B4" w:rsidRDefault="00DA02B4" w:rsidP="00DA02B4">
            <w:proofErr w:type="gramStart"/>
            <w:r w:rsidRPr="00DA02B4">
              <w:t>с</w:t>
            </w:r>
            <w:proofErr w:type="gramEnd"/>
            <w:r w:rsidRPr="00DA02B4">
              <w:t>. Малая Грибановка</w:t>
            </w:r>
          </w:p>
          <w:p w:rsidR="00681A0C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0C" w:rsidRPr="001A34ED" w:rsidRDefault="001A34ED" w:rsidP="001A34ED">
            <w:pPr>
              <w:pStyle w:val="a7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помещений для проведения встреч  зарегистрированных кандидатов, их доверенных лиц, доверенных лиц и уполномоченном  и уполномоченных представителей избирательных объединений с избирателями</w:t>
            </w:r>
          </w:p>
          <w:p w:rsidR="00681A0C" w:rsidRPr="00681A0C" w:rsidRDefault="00681A0C" w:rsidP="006B68B9">
            <w:pPr>
              <w:pStyle w:val="a7"/>
              <w:snapToGrid w:val="0"/>
              <w:ind w:right="43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A0" w:rsidTr="00FB03A0">
        <w:tc>
          <w:tcPr>
            <w:tcW w:w="9699" w:type="dxa"/>
          </w:tcPr>
          <w:p w:rsidR="00FB03A0" w:rsidRDefault="00FB03A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525F06" w:rsidRDefault="001A34ED" w:rsidP="002C3125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В соответствии со статьей 67</w:t>
      </w:r>
      <w:r w:rsidR="00681A0C">
        <w:rPr>
          <w:szCs w:val="28"/>
        </w:rPr>
        <w:t xml:space="preserve"> Закона Воронежской области «Избирательный кодекс Воронежской области», календарным планом основных организационно</w:t>
      </w:r>
      <w:r w:rsidR="000D27F4">
        <w:rPr>
          <w:szCs w:val="28"/>
        </w:rPr>
        <w:t xml:space="preserve"> </w:t>
      </w:r>
      <w:r w:rsidR="00681A0C">
        <w:rPr>
          <w:szCs w:val="28"/>
        </w:rPr>
        <w:t>- технических мероприятий по подготовке и проведению выборов губернатора Воронежской области</w:t>
      </w:r>
      <w:r w:rsidR="00963F11">
        <w:rPr>
          <w:szCs w:val="28"/>
        </w:rPr>
        <w:t xml:space="preserve"> определить помещение  для проведения встреч зарегистрированных кандидатов, их доверенных лиц, доверенных лиц и уполномоченных представителей избирательных объединений</w:t>
      </w:r>
      <w:r w:rsidR="002C3125">
        <w:rPr>
          <w:szCs w:val="28"/>
        </w:rPr>
        <w:t>, администрация сельского поселения</w:t>
      </w:r>
    </w:p>
    <w:p w:rsidR="002C3125" w:rsidRDefault="002C3125" w:rsidP="00FB03A0">
      <w:pPr>
        <w:ind w:right="-2"/>
        <w:jc w:val="center"/>
      </w:pPr>
    </w:p>
    <w:p w:rsidR="00FB03A0" w:rsidRDefault="00FB03A0" w:rsidP="00FB03A0">
      <w:pPr>
        <w:ind w:right="-2"/>
        <w:jc w:val="center"/>
      </w:pPr>
      <w:r>
        <w:t>ПОСТАНОВЛЯЕТ:</w:t>
      </w:r>
    </w:p>
    <w:p w:rsidR="00FB03A0" w:rsidRDefault="00FB03A0" w:rsidP="00FB03A0">
      <w:pPr>
        <w:ind w:right="-2"/>
        <w:jc w:val="both"/>
      </w:pPr>
    </w:p>
    <w:p w:rsidR="000D27F4" w:rsidRDefault="00963F11" w:rsidP="00963F11">
      <w:pPr>
        <w:pStyle w:val="ac"/>
        <w:numPr>
          <w:ilvl w:val="0"/>
          <w:numId w:val="4"/>
        </w:numPr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963F11">
        <w:rPr>
          <w:szCs w:val="28"/>
        </w:rPr>
        <w:t>Определить помещение  для проведения встреч зарегистрированных кандидатов, их доверенных лиц, доверенных лиц и уполномоченных представителей избирательных объединений:</w:t>
      </w:r>
    </w:p>
    <w:p w:rsidR="00963F11" w:rsidRPr="00963F11" w:rsidRDefault="00963F11" w:rsidP="00963F11">
      <w:pPr>
        <w:pStyle w:val="ac"/>
        <w:numPr>
          <w:ilvl w:val="0"/>
          <w:numId w:val="4"/>
        </w:numPr>
        <w:ind w:left="142" w:firstLine="567"/>
        <w:jc w:val="both"/>
        <w:rPr>
          <w:szCs w:val="28"/>
        </w:rPr>
      </w:pPr>
      <w:r>
        <w:rPr>
          <w:szCs w:val="28"/>
        </w:rPr>
        <w:t>– здание МКУК «Малогрибановский СДК</w:t>
      </w:r>
      <w:bookmarkStart w:id="0" w:name="_GoBack"/>
      <w:bookmarkEnd w:id="0"/>
      <w:r>
        <w:rPr>
          <w:szCs w:val="28"/>
        </w:rPr>
        <w:t>»</w:t>
      </w:r>
    </w:p>
    <w:p w:rsidR="00963F11" w:rsidRDefault="00963F11" w:rsidP="00963F11">
      <w:pPr>
        <w:pStyle w:val="ac"/>
        <w:ind w:left="780"/>
        <w:jc w:val="both"/>
      </w:pPr>
    </w:p>
    <w:p w:rsidR="000D27F4" w:rsidRDefault="000D27F4" w:rsidP="000D27F4">
      <w:pPr>
        <w:ind w:right="-2" w:firstLine="851"/>
        <w:jc w:val="both"/>
      </w:pPr>
    </w:p>
    <w:p w:rsidR="00FB03A0" w:rsidRDefault="00FB03A0" w:rsidP="00FB03A0">
      <w:pPr>
        <w:ind w:right="-2"/>
        <w:jc w:val="both"/>
      </w:pPr>
    </w:p>
    <w:p w:rsidR="00FB03A0" w:rsidRDefault="00FB03A0" w:rsidP="00FB03A0">
      <w:pPr>
        <w:ind w:right="-2"/>
        <w:jc w:val="both"/>
      </w:pPr>
    </w:p>
    <w:p w:rsidR="00FB03A0" w:rsidRDefault="00FB03A0" w:rsidP="00FB03A0">
      <w:pPr>
        <w:ind w:right="-2"/>
        <w:jc w:val="both"/>
      </w:pPr>
      <w:r>
        <w:t xml:space="preserve">Глава  </w:t>
      </w:r>
      <w:r w:rsidR="00DA02B4">
        <w:t>сельского поселения                                            Л.А.Мельникова</w:t>
      </w: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FB03A0">
      <w:pPr>
        <w:jc w:val="both"/>
      </w:pPr>
    </w:p>
    <w:p w:rsidR="00FB03A0" w:rsidRDefault="00FB03A0" w:rsidP="0035249E">
      <w:pPr>
        <w:autoSpaceDE w:val="0"/>
        <w:autoSpaceDN w:val="0"/>
        <w:adjustRightInd w:val="0"/>
        <w:outlineLvl w:val="0"/>
        <w:rPr>
          <w:szCs w:val="28"/>
        </w:rPr>
      </w:pPr>
    </w:p>
    <w:p w:rsidR="00FB03A0" w:rsidRDefault="00FB03A0" w:rsidP="00FB03A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sectPr w:rsidR="00FB03A0" w:rsidSect="00F46C5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245F"/>
    <w:multiLevelType w:val="hybridMultilevel"/>
    <w:tmpl w:val="B30206D4"/>
    <w:lvl w:ilvl="0" w:tplc="8C7CF048">
      <w:start w:val="1"/>
      <w:numFmt w:val="decimal"/>
      <w:lvlText w:val="%1."/>
      <w:lvlJc w:val="left"/>
      <w:pPr>
        <w:ind w:left="7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7241E1F"/>
    <w:multiLevelType w:val="hybridMultilevel"/>
    <w:tmpl w:val="677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1A20"/>
    <w:multiLevelType w:val="hybridMultilevel"/>
    <w:tmpl w:val="2E6C61DE"/>
    <w:lvl w:ilvl="0" w:tplc="09A09D12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7F83220"/>
    <w:multiLevelType w:val="hybridMultilevel"/>
    <w:tmpl w:val="12E6431E"/>
    <w:lvl w:ilvl="0" w:tplc="E114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33"/>
    <w:rsid w:val="000D27F4"/>
    <w:rsid w:val="00114630"/>
    <w:rsid w:val="00117E73"/>
    <w:rsid w:val="00161373"/>
    <w:rsid w:val="00185AD1"/>
    <w:rsid w:val="001A00E5"/>
    <w:rsid w:val="001A34ED"/>
    <w:rsid w:val="002A5223"/>
    <w:rsid w:val="002C3125"/>
    <w:rsid w:val="0035249E"/>
    <w:rsid w:val="00380596"/>
    <w:rsid w:val="00384E66"/>
    <w:rsid w:val="00392022"/>
    <w:rsid w:val="003A537A"/>
    <w:rsid w:val="003B1EF6"/>
    <w:rsid w:val="00466E33"/>
    <w:rsid w:val="00467DBE"/>
    <w:rsid w:val="004729CA"/>
    <w:rsid w:val="00483977"/>
    <w:rsid w:val="004C3BCB"/>
    <w:rsid w:val="004D6EE0"/>
    <w:rsid w:val="00525F06"/>
    <w:rsid w:val="00535C02"/>
    <w:rsid w:val="00681A0C"/>
    <w:rsid w:val="0069750D"/>
    <w:rsid w:val="006A4700"/>
    <w:rsid w:val="006A47B4"/>
    <w:rsid w:val="006B68B9"/>
    <w:rsid w:val="006D3A63"/>
    <w:rsid w:val="007B0B6C"/>
    <w:rsid w:val="007D5C5E"/>
    <w:rsid w:val="008D7FFE"/>
    <w:rsid w:val="008F5019"/>
    <w:rsid w:val="00903A86"/>
    <w:rsid w:val="00963F11"/>
    <w:rsid w:val="009E2D47"/>
    <w:rsid w:val="00A12870"/>
    <w:rsid w:val="00AA2ADD"/>
    <w:rsid w:val="00AD1E04"/>
    <w:rsid w:val="00B12C4A"/>
    <w:rsid w:val="00B73F25"/>
    <w:rsid w:val="00B96B0A"/>
    <w:rsid w:val="00BA40CD"/>
    <w:rsid w:val="00C6091B"/>
    <w:rsid w:val="00C94A25"/>
    <w:rsid w:val="00CC1994"/>
    <w:rsid w:val="00CD119F"/>
    <w:rsid w:val="00DA02B4"/>
    <w:rsid w:val="00DC4235"/>
    <w:rsid w:val="00DF506A"/>
    <w:rsid w:val="00E52A55"/>
    <w:rsid w:val="00E83F4B"/>
    <w:rsid w:val="00F14071"/>
    <w:rsid w:val="00F34D66"/>
    <w:rsid w:val="00F46C53"/>
    <w:rsid w:val="00FB03A0"/>
    <w:rsid w:val="00FE6DF2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A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3A0"/>
    <w:pPr>
      <w:keepNext/>
      <w:ind w:firstLine="142"/>
      <w:outlineLvl w:val="1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FB03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B03A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FB03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FB03A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B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B03A0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</w:rPr>
  </w:style>
  <w:style w:type="paragraph" w:customStyle="1" w:styleId="a7">
    <w:name w:val="Содержимое таблицы"/>
    <w:basedOn w:val="a"/>
    <w:rsid w:val="00FB03A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Обычный1"/>
    <w:rsid w:val="00FB03A0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3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3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3A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A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3A0"/>
    <w:pPr>
      <w:keepNext/>
      <w:ind w:firstLine="142"/>
      <w:outlineLvl w:val="1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FB03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B03A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FB03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semiHidden/>
    <w:unhideWhenUsed/>
    <w:rsid w:val="00FB03A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B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B03A0"/>
    <w:pPr>
      <w:autoSpaceDE w:val="0"/>
      <w:autoSpaceDN w:val="0"/>
      <w:adjustRightInd w:val="0"/>
      <w:spacing w:before="40"/>
      <w:ind w:left="113" w:right="113"/>
      <w:jc w:val="center"/>
    </w:pPr>
    <w:rPr>
      <w:color w:val="000000"/>
      <w:sz w:val="20"/>
    </w:rPr>
  </w:style>
  <w:style w:type="paragraph" w:customStyle="1" w:styleId="a7">
    <w:name w:val="Содержимое таблицы"/>
    <w:basedOn w:val="a"/>
    <w:rsid w:val="00FB03A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11">
    <w:name w:val="Обычный1"/>
    <w:rsid w:val="00FB03A0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3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03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3A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9193-59CB-4448-9978-537A20D8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2014-06-24T10:35:00Z</cp:lastPrinted>
  <dcterms:created xsi:type="dcterms:W3CDTF">2014-06-27T07:11:00Z</dcterms:created>
  <dcterms:modified xsi:type="dcterms:W3CDTF">2014-06-30T11:40:00Z</dcterms:modified>
</cp:coreProperties>
</file>